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1D03D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 dla celów </w:t>
      </w:r>
      <w:r w:rsidR="009730EF">
        <w:rPr>
          <w:sz w:val="22"/>
          <w:szCs w:val="22"/>
        </w:rPr>
        <w:t xml:space="preserve">Konkursu </w:t>
      </w:r>
      <w:r w:rsidR="009730EF" w:rsidRPr="009730EF">
        <w:rPr>
          <w:sz w:val="22"/>
          <w:szCs w:val="22"/>
        </w:rPr>
        <w:t>Wiedzy o Zdrowym Żywieniu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 </w:t>
      </w:r>
    </w:p>
    <w:p w:rsidR="00951B70" w:rsidRDefault="001D03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(podpis osoby dorosłej lub opiekuna)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</w:t>
      </w:r>
      <w:r w:rsidR="009730EF">
        <w:rPr>
          <w:sz w:val="22"/>
          <w:szCs w:val="22"/>
        </w:rPr>
        <w:t> </w:t>
      </w:r>
      <w:r>
        <w:rPr>
          <w:sz w:val="22"/>
          <w:szCs w:val="22"/>
        </w:rPr>
        <w:t xml:space="preserve">ochronie danych). Podanie danych osobowych ma charakter dobrowolny, ale jest niezbędne do udziału w konkursie. </w:t>
      </w:r>
    </w:p>
    <w:p w:rsidR="00951B70" w:rsidRDefault="00951B70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Osobom, które podają dane osobowe, przysługuje prawo do: </w:t>
      </w: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dostępu do swoich danych osobowych, 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poprawiania danych osobowych. </w:t>
      </w:r>
    </w:p>
    <w:p w:rsidR="00951B70" w:rsidRDefault="001D0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usunięcia danych osobowych </w:t>
      </w:r>
    </w:p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951B70">
      <w:pPr>
        <w:pStyle w:val="Default"/>
        <w:rPr>
          <w:b/>
          <w:bCs/>
          <w:sz w:val="22"/>
          <w:szCs w:val="22"/>
        </w:rPr>
      </w:pPr>
    </w:p>
    <w:p w:rsidR="00951B70" w:rsidRDefault="00951B70">
      <w:pPr>
        <w:pStyle w:val="Default"/>
        <w:rPr>
          <w:sz w:val="22"/>
          <w:szCs w:val="22"/>
        </w:rPr>
      </w:pPr>
    </w:p>
    <w:p w:rsidR="00951B70" w:rsidRDefault="001D0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</w:t>
      </w:r>
      <w:r w:rsidR="009730E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ochronie danych).</w:t>
      </w:r>
    </w:p>
    <w:sectPr w:rsidR="00951B70" w:rsidSect="009730EF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1F" w:rsidRDefault="00C80F1F">
      <w:pPr>
        <w:spacing w:after="0" w:line="240" w:lineRule="auto"/>
      </w:pPr>
      <w:r>
        <w:separator/>
      </w:r>
    </w:p>
  </w:endnote>
  <w:endnote w:type="continuationSeparator" w:id="0">
    <w:p w:rsidR="00C80F1F" w:rsidRDefault="00C8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1F" w:rsidRDefault="00C80F1F">
      <w:pPr>
        <w:spacing w:after="0" w:line="240" w:lineRule="auto"/>
      </w:pPr>
      <w:r>
        <w:separator/>
      </w:r>
    </w:p>
  </w:footnote>
  <w:footnote w:type="continuationSeparator" w:id="0">
    <w:p w:rsidR="00C80F1F" w:rsidRDefault="00C8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70" w:rsidRDefault="001D03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84010</wp:posOffset>
          </wp:positionV>
          <wp:extent cx="2832100" cy="571500"/>
          <wp:effectExtent l="0" t="0" r="6350" b="0"/>
          <wp:wrapNone/>
          <wp:docPr id="4" name="Obraz 4" descr="C:\Users\MarlenaKruk\Downloads\MDK logo dane s apla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lenaKruk\Downloads\MDK logo dane s apla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2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4954"/>
    <w:rsid w:val="001D03D3"/>
    <w:rsid w:val="00497B9A"/>
    <w:rsid w:val="00634954"/>
    <w:rsid w:val="007526F8"/>
    <w:rsid w:val="008613B7"/>
    <w:rsid w:val="008E197C"/>
    <w:rsid w:val="00921A91"/>
    <w:rsid w:val="00951B70"/>
    <w:rsid w:val="009730EF"/>
    <w:rsid w:val="00A04CFF"/>
    <w:rsid w:val="00A44DBD"/>
    <w:rsid w:val="00C80F1F"/>
    <w:rsid w:val="00E52FED"/>
    <w:rsid w:val="064F7FA1"/>
    <w:rsid w:val="4208324E"/>
    <w:rsid w:val="49D5226B"/>
    <w:rsid w:val="5E0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DB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DB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4DB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44DB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DBD"/>
  </w:style>
  <w:style w:type="character" w:customStyle="1" w:styleId="StopkaZnak">
    <w:name w:val="Stopka Znak"/>
    <w:basedOn w:val="Domylnaczcionkaakapitu"/>
    <w:link w:val="Stopka"/>
    <w:uiPriority w:val="99"/>
    <w:rsid w:val="00A44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>MDK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MarlenaKruk</dc:creator>
  <cp:lastModifiedBy>Paulina</cp:lastModifiedBy>
  <cp:revision>2</cp:revision>
  <dcterms:created xsi:type="dcterms:W3CDTF">2023-09-26T09:51:00Z</dcterms:created>
  <dcterms:modified xsi:type="dcterms:W3CDTF">2023-09-26T09:51:00Z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