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EA" w:rsidRDefault="00CC48BA">
      <w:pPr>
        <w:jc w:val="center"/>
      </w:pPr>
      <w:r>
        <w:t>PROTOKÓŁ OBRAD JURY I ETAPU</w:t>
      </w:r>
    </w:p>
    <w:p w:rsidR="00ED64EA" w:rsidRDefault="00CC48BA">
      <w:pPr>
        <w:jc w:val="center"/>
      </w:pPr>
      <w:r>
        <w:t>OGÓLNOPOLSKIEGO  KONKURSU RECYTATORSKIEGO POEZJI CZESŁAWA MIŁOSZA, ZBIGNIEWA HERBERTA I TADEUSZA RÓŻEWICZA – WIELCY</w:t>
      </w:r>
    </w:p>
    <w:p w:rsidR="00ED64EA" w:rsidRDefault="00CC48BA">
      <w:pPr>
        <w:jc w:val="center"/>
      </w:pPr>
      <w:r>
        <w:t>Kraków, 24 listopada 2021 r.</w:t>
      </w:r>
    </w:p>
    <w:p w:rsidR="00ED64EA" w:rsidRDefault="00ED64EA"/>
    <w:p w:rsidR="00ED64EA" w:rsidRDefault="00CC48BA">
      <w:r>
        <w:t>Jury I etapu w składzie:</w:t>
      </w:r>
    </w:p>
    <w:p w:rsidR="00ED64EA" w:rsidRDefault="00CC48BA">
      <w:r>
        <w:t>Anna Syguła – nauczyciel języka polskiego,</w:t>
      </w:r>
    </w:p>
    <w:p w:rsidR="00ED64EA" w:rsidRDefault="00CC48BA">
      <w:r>
        <w:t xml:space="preserve">Małgorzata Czub – zastępca </w:t>
      </w:r>
      <w:r>
        <w:t>D</w:t>
      </w:r>
      <w:r>
        <w:t>yrektora Młodzieżowego Domu Kultury im. K. I. Gałczyńskiego,</w:t>
      </w:r>
    </w:p>
    <w:p w:rsidR="00ED64EA" w:rsidRDefault="00CC48BA">
      <w:r>
        <w:t>Paulina Sobkowiak – teatrolog, instruktor teatralny,</w:t>
      </w:r>
    </w:p>
    <w:p w:rsidR="00ED64EA" w:rsidRDefault="00ED64EA"/>
    <w:p w:rsidR="00ED64EA" w:rsidRDefault="00CC48BA">
      <w:r>
        <w:t>po zapoznaniu się z nadesłanymi  filmami , do finału Konkursu postanowiło zakwalifikować następujące osoby:</w:t>
      </w:r>
    </w:p>
    <w:p w:rsidR="00ED64EA" w:rsidRDefault="00CC48BA">
      <w:pPr>
        <w:pStyle w:val="Akapitzlist"/>
        <w:numPr>
          <w:ilvl w:val="0"/>
          <w:numId w:val="1"/>
        </w:numPr>
      </w:pPr>
      <w:r>
        <w:t>Natas</w:t>
      </w:r>
      <w:r>
        <w:t>zę Uszko</w:t>
      </w:r>
    </w:p>
    <w:p w:rsidR="00ED64EA" w:rsidRDefault="00CC48BA">
      <w:pPr>
        <w:pStyle w:val="Akapitzlist"/>
        <w:numPr>
          <w:ilvl w:val="0"/>
          <w:numId w:val="1"/>
        </w:numPr>
      </w:pPr>
      <w:r>
        <w:t>Marcelinę Kobielę</w:t>
      </w:r>
    </w:p>
    <w:p w:rsidR="00ED64EA" w:rsidRDefault="00CC48BA">
      <w:pPr>
        <w:pStyle w:val="Akapitzlist"/>
        <w:numPr>
          <w:ilvl w:val="0"/>
          <w:numId w:val="1"/>
        </w:numPr>
      </w:pPr>
      <w:r>
        <w:t>Maję Wysoczańską</w:t>
      </w:r>
    </w:p>
    <w:p w:rsidR="00ED64EA" w:rsidRDefault="00CC48BA">
      <w:pPr>
        <w:pStyle w:val="Akapitzlist"/>
        <w:numPr>
          <w:ilvl w:val="0"/>
          <w:numId w:val="1"/>
        </w:numPr>
      </w:pPr>
      <w:r>
        <w:t xml:space="preserve">Klaudię </w:t>
      </w:r>
      <w:proofErr w:type="spellStart"/>
      <w:r>
        <w:t>Dulańską</w:t>
      </w:r>
      <w:proofErr w:type="spellEnd"/>
    </w:p>
    <w:p w:rsidR="00ED64EA" w:rsidRDefault="00CC48BA">
      <w:pPr>
        <w:pStyle w:val="Akapitzlist"/>
        <w:numPr>
          <w:ilvl w:val="0"/>
          <w:numId w:val="1"/>
        </w:numPr>
      </w:pPr>
      <w:r>
        <w:t xml:space="preserve">Bartosza </w:t>
      </w:r>
      <w:proofErr w:type="spellStart"/>
      <w:r>
        <w:t>Wichra</w:t>
      </w:r>
      <w:proofErr w:type="spellEnd"/>
    </w:p>
    <w:p w:rsidR="00ED64EA" w:rsidRDefault="00CC48BA">
      <w:pPr>
        <w:pStyle w:val="Akapitzlist"/>
        <w:numPr>
          <w:ilvl w:val="0"/>
          <w:numId w:val="1"/>
        </w:numPr>
      </w:pPr>
      <w:r>
        <w:t>Jakuba Słowika</w:t>
      </w:r>
    </w:p>
    <w:p w:rsidR="00ED64EA" w:rsidRDefault="00CC48BA">
      <w:pPr>
        <w:pStyle w:val="Akapitzlist"/>
        <w:numPr>
          <w:ilvl w:val="0"/>
          <w:numId w:val="1"/>
        </w:numPr>
      </w:pPr>
      <w:r>
        <w:t xml:space="preserve">Lenę </w:t>
      </w:r>
      <w:proofErr w:type="spellStart"/>
      <w:r>
        <w:t>Felsmann</w:t>
      </w:r>
      <w:proofErr w:type="spellEnd"/>
    </w:p>
    <w:p w:rsidR="00ED64EA" w:rsidRDefault="00CC48BA">
      <w:pPr>
        <w:pStyle w:val="Akapitzlist"/>
        <w:numPr>
          <w:ilvl w:val="0"/>
          <w:numId w:val="1"/>
        </w:numPr>
      </w:pPr>
      <w:r>
        <w:t xml:space="preserve">Pawła </w:t>
      </w:r>
      <w:proofErr w:type="spellStart"/>
      <w:r>
        <w:t>Kitsai</w:t>
      </w:r>
      <w:proofErr w:type="spellEnd"/>
    </w:p>
    <w:p w:rsidR="00ED64EA" w:rsidRDefault="00CC48BA">
      <w:pPr>
        <w:pStyle w:val="Akapitzlist"/>
        <w:numPr>
          <w:ilvl w:val="0"/>
          <w:numId w:val="1"/>
        </w:numPr>
      </w:pPr>
      <w:r>
        <w:t>Martynę Strojek</w:t>
      </w:r>
    </w:p>
    <w:p w:rsidR="00ED64EA" w:rsidRDefault="00CC48BA">
      <w:pPr>
        <w:pStyle w:val="Akapitzlist"/>
        <w:numPr>
          <w:ilvl w:val="0"/>
          <w:numId w:val="1"/>
        </w:numPr>
      </w:pPr>
      <w:r>
        <w:t xml:space="preserve">Marię </w:t>
      </w:r>
      <w:proofErr w:type="spellStart"/>
      <w:r>
        <w:t>Mędryk</w:t>
      </w:r>
      <w:proofErr w:type="spellEnd"/>
    </w:p>
    <w:p w:rsidR="00ED64EA" w:rsidRDefault="00CC48BA">
      <w:pPr>
        <w:pStyle w:val="Akapitzlist"/>
        <w:numPr>
          <w:ilvl w:val="0"/>
          <w:numId w:val="1"/>
        </w:numPr>
      </w:pPr>
      <w:r>
        <w:t>Klarę Polańską</w:t>
      </w:r>
    </w:p>
    <w:p w:rsidR="00ED64EA" w:rsidRDefault="00CC48BA">
      <w:pPr>
        <w:pStyle w:val="Akapitzlist"/>
        <w:numPr>
          <w:ilvl w:val="0"/>
          <w:numId w:val="1"/>
        </w:numPr>
      </w:pPr>
      <w:r>
        <w:t>Marlenę Szpak</w:t>
      </w:r>
    </w:p>
    <w:p w:rsidR="00ED64EA" w:rsidRDefault="00CC48BA">
      <w:pPr>
        <w:pStyle w:val="Akapitzlist"/>
        <w:numPr>
          <w:ilvl w:val="0"/>
          <w:numId w:val="1"/>
        </w:numPr>
      </w:pPr>
      <w:r>
        <w:t>Magdalenę Jarząb (z Krakowa)</w:t>
      </w:r>
    </w:p>
    <w:p w:rsidR="00ED64EA" w:rsidRDefault="00CC48BA">
      <w:pPr>
        <w:pStyle w:val="Akapitzlist"/>
        <w:numPr>
          <w:ilvl w:val="0"/>
          <w:numId w:val="1"/>
        </w:numPr>
      </w:pPr>
      <w:r>
        <w:t>Alicję Joniec</w:t>
      </w:r>
    </w:p>
    <w:p w:rsidR="00ED64EA" w:rsidRDefault="00CC48BA">
      <w:pPr>
        <w:pStyle w:val="Akapitzlist"/>
        <w:numPr>
          <w:ilvl w:val="0"/>
          <w:numId w:val="1"/>
        </w:numPr>
      </w:pPr>
      <w:r>
        <w:t>Magdalenę Jarząb (z Słupska)</w:t>
      </w:r>
    </w:p>
    <w:p w:rsidR="00ED64EA" w:rsidRDefault="00CC48BA">
      <w:pPr>
        <w:pStyle w:val="Akapitzlist"/>
        <w:numPr>
          <w:ilvl w:val="0"/>
          <w:numId w:val="1"/>
        </w:numPr>
      </w:pPr>
      <w:r>
        <w:t>Adriann</w:t>
      </w:r>
      <w:r>
        <w:t>ę Szczepańską</w:t>
      </w:r>
    </w:p>
    <w:p w:rsidR="00ED64EA" w:rsidRDefault="00CC48BA">
      <w:pPr>
        <w:pStyle w:val="Akapitzlist"/>
        <w:numPr>
          <w:ilvl w:val="0"/>
          <w:numId w:val="1"/>
        </w:numPr>
      </w:pPr>
      <w:r>
        <w:t>Weronikę Gąsiorek</w:t>
      </w:r>
    </w:p>
    <w:p w:rsidR="00ED64EA" w:rsidRDefault="00CC48BA">
      <w:pPr>
        <w:pStyle w:val="Akapitzlist"/>
        <w:numPr>
          <w:ilvl w:val="0"/>
          <w:numId w:val="1"/>
        </w:numPr>
      </w:pPr>
      <w:r>
        <w:t>Martę Tchórz</w:t>
      </w:r>
    </w:p>
    <w:p w:rsidR="00ED64EA" w:rsidRDefault="00CC48BA">
      <w:pPr>
        <w:pStyle w:val="Akapitzlist"/>
        <w:numPr>
          <w:ilvl w:val="0"/>
          <w:numId w:val="1"/>
        </w:numPr>
      </w:pPr>
      <w:r>
        <w:t xml:space="preserve">Marlenę </w:t>
      </w:r>
      <w:proofErr w:type="spellStart"/>
      <w:r>
        <w:t>Jaglińską</w:t>
      </w:r>
      <w:proofErr w:type="spellEnd"/>
      <w:r>
        <w:t>.</w:t>
      </w:r>
    </w:p>
    <w:p w:rsidR="004561F0" w:rsidRDefault="004561F0">
      <w:pPr>
        <w:pStyle w:val="Akapitzlist"/>
        <w:numPr>
          <w:ilvl w:val="0"/>
          <w:numId w:val="1"/>
        </w:numPr>
      </w:pPr>
      <w:r>
        <w:t>Na</w:t>
      </w:r>
      <w:bookmarkStart w:id="0" w:name="_GoBack"/>
      <w:bookmarkEnd w:id="0"/>
      <w:r>
        <w:t>talię Szatkowską</w:t>
      </w:r>
    </w:p>
    <w:p w:rsidR="00ED64EA" w:rsidRDefault="00ED64EA">
      <w:pPr>
        <w:pStyle w:val="Akapitzlist"/>
      </w:pPr>
    </w:p>
    <w:p w:rsidR="00ED64EA" w:rsidRDefault="00CC48BA">
      <w:pPr>
        <w:pStyle w:val="Akapitzlist"/>
        <w:ind w:left="0"/>
      </w:pPr>
      <w:r>
        <w:t xml:space="preserve">Finał Konkursu odbędzie się 10 grudnia 2021 roku, o godzinie 10.00, w Krakowie, w siedzibie MDK im. K. I. Gałczyńskiego, przy ul. Beskidzkiej 30. Z każdym z finalistów skontaktujemy się mailowo lub telefonicznie. </w:t>
      </w:r>
    </w:p>
    <w:p w:rsidR="00ED64EA" w:rsidRDefault="00ED64EA">
      <w:pPr>
        <w:pStyle w:val="Akapitzlist"/>
        <w:ind w:left="0"/>
      </w:pPr>
    </w:p>
    <w:p w:rsidR="00ED64EA" w:rsidRDefault="00CC48BA">
      <w:pPr>
        <w:pStyle w:val="Akapitzlist"/>
        <w:ind w:left="0"/>
      </w:pPr>
      <w:r>
        <w:t>Gratulujemy!</w:t>
      </w:r>
    </w:p>
    <w:sectPr w:rsidR="00ED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8BA" w:rsidRDefault="00CC48BA">
      <w:pPr>
        <w:spacing w:line="240" w:lineRule="auto"/>
      </w:pPr>
      <w:r>
        <w:separator/>
      </w:r>
    </w:p>
  </w:endnote>
  <w:endnote w:type="continuationSeparator" w:id="0">
    <w:p w:rsidR="00CC48BA" w:rsidRDefault="00CC4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8BA" w:rsidRDefault="00CC48BA">
      <w:pPr>
        <w:spacing w:after="0"/>
      </w:pPr>
      <w:r>
        <w:separator/>
      </w:r>
    </w:p>
  </w:footnote>
  <w:footnote w:type="continuationSeparator" w:id="0">
    <w:p w:rsidR="00CC48BA" w:rsidRDefault="00CC48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D577A"/>
    <w:multiLevelType w:val="multilevel"/>
    <w:tmpl w:val="6B8D5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8D"/>
    <w:rsid w:val="000E666A"/>
    <w:rsid w:val="001B6C8D"/>
    <w:rsid w:val="00296E63"/>
    <w:rsid w:val="003F1C46"/>
    <w:rsid w:val="004561F0"/>
    <w:rsid w:val="00537509"/>
    <w:rsid w:val="00617CAA"/>
    <w:rsid w:val="007674CA"/>
    <w:rsid w:val="00CC48BA"/>
    <w:rsid w:val="00ED64EA"/>
    <w:rsid w:val="00F86DAF"/>
    <w:rsid w:val="42C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3FAD"/>
  <w15:docId w15:val="{02F9D9C8-D5FD-4318-9142-B5431E5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Antoni Mazur</cp:lastModifiedBy>
  <cp:revision>2</cp:revision>
  <dcterms:created xsi:type="dcterms:W3CDTF">2021-11-25T09:11:00Z</dcterms:created>
  <dcterms:modified xsi:type="dcterms:W3CDTF">2021-11-25T09:11:00Z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E27F73E32AC0422383329C9FA61EA926</vt:lpwstr>
  </property>
</Properties>
</file>