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29" w:rsidRPr="00146529" w:rsidRDefault="00146529" w:rsidP="00146529">
      <w:pPr>
        <w:spacing w:after="0" w:line="240" w:lineRule="auto"/>
        <w:jc w:val="center"/>
        <w:rPr>
          <w:rFonts w:cstheme="minorHAnsi"/>
          <w:b/>
          <w:bCs/>
        </w:rPr>
      </w:pPr>
      <w:r w:rsidRPr="00146529">
        <w:rPr>
          <w:rFonts w:cstheme="minorHAnsi"/>
          <w:b/>
          <w:bCs/>
        </w:rPr>
        <w:t>ROZEZNANIE RYNKU</w:t>
      </w:r>
    </w:p>
    <w:p w:rsidR="00F82C93" w:rsidRPr="00146529" w:rsidRDefault="00F82C93" w:rsidP="00146529">
      <w:pPr>
        <w:spacing w:after="0" w:line="240" w:lineRule="auto"/>
        <w:jc w:val="center"/>
        <w:rPr>
          <w:rFonts w:cstheme="minorHAnsi"/>
          <w:b/>
          <w:bCs/>
        </w:rPr>
      </w:pPr>
      <w:r w:rsidRPr="00146529">
        <w:rPr>
          <w:rFonts w:cstheme="minorHAnsi"/>
          <w:b/>
          <w:bCs/>
        </w:rPr>
        <w:t>w zakresie wykonania dokumentacji projektowej na</w:t>
      </w:r>
      <w:r w:rsidR="00856A3B">
        <w:rPr>
          <w:rFonts w:cstheme="minorHAnsi"/>
          <w:b/>
          <w:bCs/>
        </w:rPr>
        <w:t xml:space="preserve"> remont i modernizację Sali Widowiskowej                     w </w:t>
      </w:r>
      <w:r w:rsidRPr="00146529">
        <w:rPr>
          <w:rFonts w:cstheme="minorHAnsi"/>
          <w:b/>
          <w:bCs/>
        </w:rPr>
        <w:t xml:space="preserve"> M</w:t>
      </w:r>
      <w:r w:rsidR="00856A3B">
        <w:rPr>
          <w:rFonts w:cstheme="minorHAnsi"/>
          <w:b/>
          <w:bCs/>
        </w:rPr>
        <w:t>DK w Krakowie ul. Beskidzka 30 .</w:t>
      </w:r>
    </w:p>
    <w:p w:rsidR="00F82C93" w:rsidRPr="00146529" w:rsidRDefault="00F82C93" w:rsidP="00F82C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82C93" w:rsidRPr="00146529" w:rsidRDefault="00F82C93" w:rsidP="00F82C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82C93" w:rsidRPr="00146529" w:rsidRDefault="00F82C93" w:rsidP="00F82C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6529">
        <w:rPr>
          <w:rFonts w:asciiTheme="minorHAnsi" w:hAnsiTheme="minorHAnsi" w:cstheme="minorHAnsi"/>
          <w:b/>
          <w:bCs/>
          <w:sz w:val="22"/>
          <w:szCs w:val="22"/>
        </w:rPr>
        <w:t xml:space="preserve">I. Dane Zamawiającego: </w:t>
      </w:r>
    </w:p>
    <w:p w:rsidR="00937BCE" w:rsidRPr="00937BCE" w:rsidRDefault="00355DC8" w:rsidP="00937BCE">
      <w:pPr>
        <w:pStyle w:val="Nagwek2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Młodzieżowy  </w:t>
      </w:r>
      <w:r w:rsidR="00FE725F" w:rsidRPr="00937B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Dom Kultury </w:t>
      </w:r>
      <w:r w:rsidR="00937BCE" w:rsidRPr="00937BCE">
        <w:rPr>
          <w:rFonts w:asciiTheme="minorHAnsi" w:eastAsiaTheme="minorHAnsi" w:hAnsiTheme="minorHAnsi" w:cstheme="minorHAnsi"/>
          <w:sz w:val="22"/>
          <w:szCs w:val="22"/>
          <w:lang w:eastAsia="en-US"/>
        </w:rPr>
        <w:t>im.</w:t>
      </w:r>
      <w:r w:rsidR="00F62F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7BCE" w:rsidRPr="00937BCE">
        <w:rPr>
          <w:rFonts w:asciiTheme="minorHAnsi" w:eastAsiaTheme="minorHAnsi" w:hAnsiTheme="minorHAnsi" w:cstheme="minorHAnsi"/>
          <w:sz w:val="22"/>
          <w:szCs w:val="22"/>
          <w:lang w:eastAsia="en-US"/>
        </w:rPr>
        <w:t>K.</w:t>
      </w:r>
      <w:r w:rsidR="00F62F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7BCE" w:rsidRPr="00937BCE">
        <w:rPr>
          <w:rFonts w:asciiTheme="minorHAnsi" w:eastAsiaTheme="minorHAnsi" w:hAnsiTheme="minorHAnsi" w:cstheme="minorHAnsi"/>
          <w:sz w:val="22"/>
          <w:szCs w:val="22"/>
          <w:lang w:eastAsia="en-US"/>
        </w:rPr>
        <w:t>I.</w:t>
      </w:r>
      <w:r w:rsidR="00F62F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37BCE" w:rsidRPr="00937BCE">
        <w:rPr>
          <w:rFonts w:asciiTheme="minorHAnsi" w:eastAsiaTheme="minorHAnsi" w:hAnsiTheme="minorHAnsi" w:cstheme="minorHAnsi"/>
          <w:sz w:val="22"/>
          <w:szCs w:val="22"/>
          <w:lang w:eastAsia="en-US"/>
        </w:rPr>
        <w:t>Gałczyńskiego</w:t>
      </w:r>
      <w:r w:rsidR="00F62F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725F" w:rsidRPr="00937BCE">
        <w:rPr>
          <w:rFonts w:asciiTheme="minorHAnsi" w:eastAsiaTheme="minorHAnsi" w:hAnsiTheme="minorHAnsi" w:cstheme="minorHAnsi"/>
          <w:sz w:val="22"/>
          <w:szCs w:val="22"/>
          <w:lang w:eastAsia="en-US"/>
        </w:rPr>
        <w:t>w Krakowie</w:t>
      </w:r>
    </w:p>
    <w:p w:rsidR="00937BCE" w:rsidRPr="00857D34" w:rsidRDefault="00937BCE" w:rsidP="00937BCE">
      <w:pPr>
        <w:pStyle w:val="Nagwek3"/>
        <w:spacing w:before="0" w:line="24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857D34">
        <w:rPr>
          <w:rFonts w:asciiTheme="minorHAnsi" w:eastAsiaTheme="minorHAnsi" w:hAnsiTheme="minorHAnsi" w:cstheme="minorHAnsi"/>
          <w:color w:val="auto"/>
          <w:sz w:val="22"/>
          <w:szCs w:val="22"/>
        </w:rPr>
        <w:t>ul. Beskidzka 30, 30-619 Kraków</w:t>
      </w:r>
    </w:p>
    <w:p w:rsidR="00937BCE" w:rsidRPr="00857D34" w:rsidRDefault="00937BCE" w:rsidP="00937BCE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7D34">
        <w:rPr>
          <w:rFonts w:asciiTheme="minorHAnsi" w:eastAsiaTheme="minorHAnsi" w:hAnsiTheme="minorHAnsi" w:cstheme="minorHAnsi"/>
          <w:sz w:val="22"/>
          <w:szCs w:val="22"/>
          <w:lang w:eastAsia="en-US"/>
        </w:rPr>
        <w:t>tel. 12 655-07-19, tel./fax  12 425-52-23</w:t>
      </w:r>
      <w:r w:rsidRPr="00857D3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tel. 720 874 700</w:t>
      </w:r>
    </w:p>
    <w:p w:rsidR="00FE725F" w:rsidRPr="00146529" w:rsidRDefault="00FE725F" w:rsidP="00F82C93">
      <w:pPr>
        <w:pStyle w:val="Default"/>
        <w:spacing w:after="16"/>
        <w:rPr>
          <w:rFonts w:asciiTheme="minorHAnsi" w:hAnsiTheme="minorHAnsi" w:cstheme="minorHAnsi"/>
          <w:sz w:val="22"/>
          <w:szCs w:val="22"/>
        </w:rPr>
      </w:pPr>
    </w:p>
    <w:p w:rsidR="00F82C93" w:rsidRPr="00146529" w:rsidRDefault="00F82C93" w:rsidP="00F82C93">
      <w:pPr>
        <w:pStyle w:val="Default"/>
        <w:spacing w:after="16"/>
        <w:rPr>
          <w:rFonts w:asciiTheme="minorHAnsi" w:hAnsiTheme="minorHAnsi" w:cstheme="minorHAnsi"/>
          <w:sz w:val="22"/>
          <w:szCs w:val="22"/>
        </w:rPr>
      </w:pPr>
      <w:r w:rsidRPr="00146529">
        <w:rPr>
          <w:rFonts w:asciiTheme="minorHAnsi" w:hAnsiTheme="minorHAnsi" w:cstheme="minorHAnsi"/>
          <w:b/>
          <w:bCs/>
          <w:sz w:val="22"/>
          <w:szCs w:val="22"/>
        </w:rPr>
        <w:t xml:space="preserve">II. Przedmiot zamówienia: </w:t>
      </w:r>
    </w:p>
    <w:p w:rsidR="00F82C93" w:rsidRPr="00146529" w:rsidRDefault="00F82C93" w:rsidP="00FE725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1. Przedmiot zamówienia obejmuje wykonanie dokumentacji projektowej </w:t>
      </w:r>
      <w:r w:rsidR="00856A3B">
        <w:rPr>
          <w:rFonts w:asciiTheme="minorHAnsi" w:hAnsiTheme="minorHAnsi" w:cstheme="minorHAnsi"/>
          <w:color w:val="auto"/>
          <w:sz w:val="22"/>
          <w:szCs w:val="22"/>
        </w:rPr>
        <w:t xml:space="preserve">wraz z kosztorysem na remont i modernizację  Sali Widowiskowej w </w:t>
      </w:r>
      <w:r w:rsidR="00FE725F" w:rsidRPr="00146529">
        <w:rPr>
          <w:rFonts w:asciiTheme="minorHAnsi" w:hAnsiTheme="minorHAnsi" w:cstheme="minorHAnsi"/>
          <w:color w:val="auto"/>
          <w:sz w:val="22"/>
          <w:szCs w:val="22"/>
        </w:rPr>
        <w:t>MD</w:t>
      </w:r>
      <w:r w:rsidR="00856A3B">
        <w:rPr>
          <w:rFonts w:asciiTheme="minorHAnsi" w:hAnsiTheme="minorHAnsi" w:cstheme="minorHAnsi"/>
          <w:color w:val="auto"/>
          <w:sz w:val="22"/>
          <w:szCs w:val="22"/>
        </w:rPr>
        <w:t>K w Krakowie ul. Beskidzka 30</w:t>
      </w:r>
    </w:p>
    <w:p w:rsidR="00FE725F" w:rsidRDefault="00856A3B" w:rsidP="00FE72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Sala widowiskowa wraz z zapleczem ma powierzchnię 300 m2.</w:t>
      </w:r>
    </w:p>
    <w:p w:rsidR="00856A3B" w:rsidRPr="00146529" w:rsidRDefault="00856A3B" w:rsidP="00FE72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Modernizacja obejmuje powiększenie sceny i wymianę oświetlenia i nagłośnienia, wyciszenie ścian .</w:t>
      </w:r>
    </w:p>
    <w:p w:rsidR="00FE725F" w:rsidRPr="00146529" w:rsidRDefault="00FE725F" w:rsidP="00F82C9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2C93" w:rsidRPr="00146529" w:rsidRDefault="00F82C93" w:rsidP="00F82C9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2. Szczegółowy zakres zamówienia: </w:t>
      </w:r>
    </w:p>
    <w:p w:rsidR="00F82C93" w:rsidRDefault="00F82C93" w:rsidP="0088476B">
      <w:pPr>
        <w:pStyle w:val="Default"/>
        <w:spacing w:after="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6529">
        <w:rPr>
          <w:rFonts w:asciiTheme="minorHAnsi" w:hAnsiTheme="minorHAnsi" w:cstheme="minorHAnsi"/>
          <w:color w:val="auto"/>
          <w:sz w:val="22"/>
          <w:szCs w:val="22"/>
        </w:rPr>
        <w:t>1) Opracowa</w:t>
      </w:r>
      <w:r w:rsidR="00856A3B">
        <w:rPr>
          <w:rFonts w:asciiTheme="minorHAnsi" w:hAnsiTheme="minorHAnsi" w:cstheme="minorHAnsi"/>
          <w:color w:val="auto"/>
          <w:sz w:val="22"/>
          <w:szCs w:val="22"/>
        </w:rPr>
        <w:t xml:space="preserve">nie dokumentacji projektowej: </w:t>
      </w:r>
    </w:p>
    <w:p w:rsidR="00D341B6" w:rsidRPr="00D341B6" w:rsidRDefault="00D341B6" w:rsidP="00D341B6">
      <w:pPr>
        <w:pStyle w:val="Default"/>
        <w:numPr>
          <w:ilvl w:val="0"/>
          <w:numId w:val="1"/>
        </w:numPr>
        <w:spacing w:after="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46529">
        <w:rPr>
          <w:rFonts w:asciiTheme="minorHAnsi" w:hAnsiTheme="minorHAnsi" w:cstheme="minorHAnsi"/>
          <w:color w:val="auto"/>
          <w:sz w:val="22"/>
          <w:szCs w:val="22"/>
        </w:rPr>
        <w:t>pracowanie</w:t>
      </w:r>
      <w:r w:rsidR="00F62FAD">
        <w:rPr>
          <w:rFonts w:asciiTheme="minorHAnsi" w:hAnsiTheme="minorHAnsi" w:cstheme="minorHAnsi"/>
          <w:color w:val="auto"/>
          <w:sz w:val="22"/>
          <w:szCs w:val="22"/>
        </w:rPr>
        <w:t xml:space="preserve"> wszelkiej,</w:t>
      </w: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 niezbędnej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dokumentacji </w:t>
      </w: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 oraz inwentaryzacji wielobranżowej (instalacyjnej) z ekspertyzą techniczną – konstrukcyjną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F62FAD">
        <w:rPr>
          <w:rFonts w:asciiTheme="minorHAnsi" w:hAnsiTheme="minorHAnsi" w:cstheme="minorHAnsi"/>
          <w:color w:val="auto"/>
          <w:sz w:val="22"/>
          <w:szCs w:val="22"/>
        </w:rPr>
        <w:t xml:space="preserve">ekspertyzą w zakresie bezpieczeństwa pożarowego budynku MDK 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341B6" w:rsidRPr="00D341B6" w:rsidRDefault="00D341B6" w:rsidP="00D341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62FAD">
        <w:rPr>
          <w:rFonts w:cstheme="minorHAnsi"/>
        </w:rPr>
        <w:t>Opracowanie wielobranżowego projektu budowlanego wraz z dokumentacją kosztorysową,</w:t>
      </w:r>
      <w:r w:rsidRPr="00D341B6">
        <w:rPr>
          <w:rFonts w:cstheme="minorHAnsi"/>
        </w:rPr>
        <w:t xml:space="preserve"> przedmiarami robót, specyfikacją techniczną wykonania i odbioru robót wraz z uzgodnieniami w zakresie ochrony przeciwpożarowej, w zakresie warunków sanitarnohigienicznych, bezpieczeństwa i higieny pracy</w:t>
      </w:r>
    </w:p>
    <w:p w:rsidR="007C20D3" w:rsidRPr="00146529" w:rsidRDefault="007C20D3" w:rsidP="00D341B6">
      <w:pPr>
        <w:pStyle w:val="Default"/>
        <w:numPr>
          <w:ilvl w:val="0"/>
          <w:numId w:val="1"/>
        </w:numPr>
        <w:spacing w:after="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opracowanie projektu wykonawczego konstrukcji i instalacji </w:t>
      </w:r>
    </w:p>
    <w:p w:rsidR="00CA3837" w:rsidRPr="00146529" w:rsidRDefault="007C20D3" w:rsidP="00D341B6">
      <w:pPr>
        <w:pStyle w:val="Default"/>
        <w:numPr>
          <w:ilvl w:val="0"/>
          <w:numId w:val="1"/>
        </w:numPr>
        <w:spacing w:after="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 uzgodnienie projektu budowlanego i wykonawczego</w:t>
      </w:r>
    </w:p>
    <w:p w:rsidR="00F82C93" w:rsidRPr="00146529" w:rsidRDefault="00F82C93" w:rsidP="0088476B">
      <w:pPr>
        <w:pStyle w:val="Default"/>
        <w:spacing w:after="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2) przeniesienie na Zamawiającego majątkowych praw autorskich do dokumentacji projektowej i wszelkich dokumentów wykonanych w ramach niniejszej umowy objętych prawami autorskimi, </w:t>
      </w:r>
    </w:p>
    <w:p w:rsidR="00F82C93" w:rsidRPr="00146529" w:rsidRDefault="00F82C93" w:rsidP="0088476B">
      <w:pPr>
        <w:pStyle w:val="Default"/>
        <w:spacing w:after="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6529">
        <w:rPr>
          <w:rFonts w:asciiTheme="minorHAnsi" w:hAnsiTheme="minorHAnsi" w:cstheme="minorHAnsi"/>
          <w:color w:val="auto"/>
          <w:sz w:val="22"/>
          <w:szCs w:val="22"/>
        </w:rPr>
        <w:t>3) uzyskanie decyzji o pozwoleniu na budowę bądź dopełnienie innych wymagań formalno-prawnych związanych z uzyskaniem pozwolenia na budowę, na co Zamawiający udziel</w:t>
      </w:r>
      <w:r w:rsidR="00480661" w:rsidRPr="00146529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 Wykonawcy </w:t>
      </w:r>
      <w:r w:rsidR="00480661"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stosownego </w:t>
      </w: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pełnomocnictwa, </w:t>
      </w:r>
    </w:p>
    <w:p w:rsidR="00F82C93" w:rsidRPr="00146529" w:rsidRDefault="00F82C93" w:rsidP="0088476B">
      <w:pPr>
        <w:pStyle w:val="Default"/>
        <w:spacing w:after="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4) </w:t>
      </w:r>
      <w:commentRangeStart w:id="0"/>
      <w:r w:rsidRPr="00F62FAD">
        <w:rPr>
          <w:rFonts w:asciiTheme="minorHAnsi" w:hAnsiTheme="minorHAnsi" w:cstheme="minorHAnsi"/>
          <w:color w:val="auto"/>
          <w:sz w:val="22"/>
          <w:szCs w:val="22"/>
        </w:rPr>
        <w:t>prowadzeni</w:t>
      </w:r>
      <w:r w:rsidR="00480661" w:rsidRPr="00F62FA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62FAD">
        <w:rPr>
          <w:rFonts w:asciiTheme="minorHAnsi" w:hAnsiTheme="minorHAnsi" w:cstheme="minorHAnsi"/>
          <w:color w:val="auto"/>
          <w:sz w:val="22"/>
          <w:szCs w:val="22"/>
        </w:rPr>
        <w:t xml:space="preserve"> nadzoru autorskiego</w:t>
      </w:r>
      <w:commentRangeEnd w:id="0"/>
      <w:r w:rsidR="0088476B" w:rsidRPr="00F62FAD">
        <w:rPr>
          <w:rStyle w:val="Odwoaniedokomentarza"/>
          <w:rFonts w:asciiTheme="minorHAnsi" w:hAnsiTheme="minorHAnsi" w:cstheme="minorBidi"/>
          <w:color w:val="auto"/>
        </w:rPr>
        <w:commentReference w:id="0"/>
      </w:r>
      <w:r w:rsidRPr="00F62FAD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 zakresie określonym przepisami. W szczególności do obowiązków tych należeć będzie: </w:t>
      </w:r>
    </w:p>
    <w:p w:rsidR="00F82C93" w:rsidRPr="00146529" w:rsidRDefault="00F82C93" w:rsidP="008847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6529">
        <w:rPr>
          <w:rFonts w:asciiTheme="minorHAnsi" w:hAnsiTheme="minorHAnsi" w:cstheme="minorHAnsi"/>
          <w:color w:val="auto"/>
          <w:sz w:val="22"/>
          <w:szCs w:val="22"/>
        </w:rPr>
        <w:t xml:space="preserve">a) stwierdzenie w toku wykonanych robót budowlanych zgodności realizacji z projektem i specyfikacjami technicznymi wykonania i odbioru robót; </w:t>
      </w:r>
    </w:p>
    <w:p w:rsidR="00F82C93" w:rsidRPr="00146529" w:rsidRDefault="00F82C93" w:rsidP="0088476B">
      <w:pPr>
        <w:pStyle w:val="Podtytu"/>
        <w:spacing w:after="0"/>
        <w:jc w:val="both"/>
        <w:rPr>
          <w:rFonts w:eastAsiaTheme="minorHAnsi" w:cstheme="minorHAnsi"/>
          <w:color w:val="auto"/>
          <w:spacing w:val="0"/>
        </w:rPr>
      </w:pPr>
      <w:r w:rsidRPr="00146529">
        <w:rPr>
          <w:rFonts w:eastAsiaTheme="minorHAnsi" w:cstheme="minorHAnsi"/>
          <w:color w:val="auto"/>
          <w:spacing w:val="0"/>
        </w:rPr>
        <w:t xml:space="preserve">b) wyjaśnienia wątpliwości dotyczących dokumentacji projektowej i zawartych w niej rozwiązań oraz ewentualne uzupełnienie szczegółów dokumentacji projektowej, w terminie </w:t>
      </w:r>
      <w:r w:rsidR="00480661" w:rsidRPr="00146529">
        <w:rPr>
          <w:rFonts w:eastAsiaTheme="minorHAnsi" w:cstheme="minorHAnsi"/>
          <w:color w:val="auto"/>
          <w:spacing w:val="0"/>
        </w:rPr>
        <w:t>pięciu</w:t>
      </w:r>
      <w:r w:rsidRPr="00146529">
        <w:rPr>
          <w:rFonts w:eastAsiaTheme="minorHAnsi" w:cstheme="minorHAnsi"/>
          <w:color w:val="auto"/>
          <w:spacing w:val="0"/>
        </w:rPr>
        <w:t xml:space="preserve"> dni od dnia otrzymania zapytania Zamawiającego; </w:t>
      </w:r>
    </w:p>
    <w:p w:rsidR="00F40DD7" w:rsidRPr="00146529" w:rsidRDefault="00F82C93" w:rsidP="0088476B">
      <w:pPr>
        <w:pStyle w:val="Podtytu"/>
        <w:spacing w:after="0"/>
        <w:jc w:val="both"/>
        <w:rPr>
          <w:rFonts w:eastAsiaTheme="minorHAnsi" w:cstheme="minorHAnsi"/>
          <w:color w:val="auto"/>
          <w:spacing w:val="0"/>
        </w:rPr>
      </w:pPr>
      <w:r w:rsidRPr="00146529">
        <w:rPr>
          <w:rFonts w:eastAsiaTheme="minorHAnsi" w:cstheme="minorHAnsi"/>
          <w:color w:val="auto"/>
          <w:spacing w:val="0"/>
        </w:rPr>
        <w:t>c) wyjaśniania treści dokumentacji projektowej (ewentualnej aktualizacji dokumentacji) na żądanie Zamawiającego;</w:t>
      </w:r>
    </w:p>
    <w:p w:rsidR="00D341B6" w:rsidRDefault="00F40DD7" w:rsidP="003E2FF2">
      <w:pPr>
        <w:pStyle w:val="Podtytu"/>
        <w:jc w:val="both"/>
        <w:rPr>
          <w:rFonts w:eastAsiaTheme="minorHAnsi" w:cstheme="minorHAnsi"/>
          <w:color w:val="auto"/>
          <w:spacing w:val="0"/>
        </w:rPr>
      </w:pPr>
      <w:r w:rsidRPr="00146529">
        <w:rPr>
          <w:rFonts w:eastAsiaTheme="minorHAnsi" w:cstheme="minorHAnsi"/>
          <w:color w:val="auto"/>
          <w:spacing w:val="0"/>
        </w:rPr>
        <w:t>d) aktualizacji dokumentacji kosztorysowej na żądanie Za</w:t>
      </w:r>
      <w:r w:rsidR="00EB3EA2" w:rsidRPr="00146529">
        <w:rPr>
          <w:rFonts w:eastAsiaTheme="minorHAnsi" w:cstheme="minorHAnsi"/>
          <w:color w:val="auto"/>
          <w:spacing w:val="0"/>
        </w:rPr>
        <w:t>m</w:t>
      </w:r>
      <w:r w:rsidRPr="00146529">
        <w:rPr>
          <w:rFonts w:eastAsiaTheme="minorHAnsi" w:cstheme="minorHAnsi"/>
          <w:color w:val="auto"/>
          <w:spacing w:val="0"/>
        </w:rPr>
        <w:t>awiającego</w:t>
      </w:r>
      <w:r w:rsidR="00EB3EA2" w:rsidRPr="00146529">
        <w:rPr>
          <w:rFonts w:eastAsiaTheme="minorHAnsi" w:cstheme="minorHAnsi"/>
          <w:color w:val="auto"/>
          <w:spacing w:val="0"/>
        </w:rPr>
        <w:t xml:space="preserve"> (Zamawiający przewiduje jednorazową aktualizację dokumentacji kosztorysowej przed wszczęciem postępowania o udzielenie zamówienia publicznego na realizację zamierzenia projektowego)</w:t>
      </w:r>
    </w:p>
    <w:p w:rsidR="00F82C93" w:rsidRPr="00146529" w:rsidRDefault="00EB3EA2" w:rsidP="003E2FF2">
      <w:pPr>
        <w:pStyle w:val="Podtytu"/>
        <w:jc w:val="both"/>
        <w:rPr>
          <w:rFonts w:eastAsiaTheme="minorHAnsi" w:cstheme="minorHAnsi"/>
          <w:color w:val="auto"/>
          <w:spacing w:val="0"/>
        </w:rPr>
      </w:pPr>
      <w:r w:rsidRPr="00146529">
        <w:rPr>
          <w:rFonts w:eastAsiaTheme="minorHAnsi" w:cstheme="minorHAnsi"/>
          <w:color w:val="auto"/>
          <w:spacing w:val="0"/>
        </w:rPr>
        <w:t>e</w:t>
      </w:r>
      <w:r w:rsidR="00F82C93" w:rsidRPr="00146529">
        <w:rPr>
          <w:rFonts w:eastAsiaTheme="minorHAnsi" w:cstheme="minorHAnsi"/>
          <w:color w:val="auto"/>
          <w:spacing w:val="0"/>
        </w:rPr>
        <w:t xml:space="preserve">) uzgodnienie z Zamawiającym i Wykonawcą robót budowlanych możliwości wprowadzenia rozwiązań zamiennych w stosunku do przewidzianych w dokumentacji projektowej w odniesieniu do materiałów i konstrukcji oraz rozwiązań technicznych i technologicznych; </w:t>
      </w:r>
    </w:p>
    <w:p w:rsidR="00AF6863" w:rsidRPr="00146529" w:rsidRDefault="00AF6863" w:rsidP="00AF68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F6863" w:rsidRPr="00146529" w:rsidRDefault="00AF6863" w:rsidP="00AF68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6529">
        <w:rPr>
          <w:rFonts w:asciiTheme="minorHAnsi" w:hAnsiTheme="minorHAnsi" w:cstheme="minorHAnsi"/>
          <w:b/>
          <w:bCs/>
          <w:sz w:val="22"/>
          <w:szCs w:val="22"/>
        </w:rPr>
        <w:t xml:space="preserve">III. Termin realizacji zamówienia: </w:t>
      </w:r>
    </w:p>
    <w:p w:rsidR="00AF6863" w:rsidRPr="00146529" w:rsidRDefault="00856A3B" w:rsidP="00AF6863">
      <w:pPr>
        <w:rPr>
          <w:rFonts w:cstheme="minorHAnsi"/>
        </w:rPr>
      </w:pPr>
      <w:r>
        <w:rPr>
          <w:rFonts w:cstheme="minorHAnsi"/>
        </w:rPr>
        <w:t xml:space="preserve">Termin realizacji zamówienia : 3 miesiące </w:t>
      </w:r>
      <w:r w:rsidR="00AF6863" w:rsidRPr="00146529">
        <w:rPr>
          <w:rFonts w:cstheme="minorHAnsi"/>
        </w:rPr>
        <w:t xml:space="preserve"> od dnia </w:t>
      </w:r>
      <w:r w:rsidR="00F40DD7" w:rsidRPr="00146529">
        <w:rPr>
          <w:rFonts w:cstheme="minorHAnsi"/>
        </w:rPr>
        <w:t>zawarcia umowy na przedmiotowe zamówienie.</w:t>
      </w:r>
    </w:p>
    <w:p w:rsidR="005F304C" w:rsidRDefault="005F304C" w:rsidP="00AF6863">
      <w:pPr>
        <w:rPr>
          <w:rFonts w:cstheme="minorHAnsi"/>
          <w:b/>
          <w:bCs/>
          <w:color w:val="000000"/>
        </w:rPr>
      </w:pPr>
    </w:p>
    <w:p w:rsidR="00EB3EA2" w:rsidRPr="00146529" w:rsidRDefault="00EB3EA2" w:rsidP="00AF6863">
      <w:pPr>
        <w:rPr>
          <w:rFonts w:cstheme="minorHAnsi"/>
          <w:b/>
          <w:bCs/>
          <w:color w:val="000000"/>
        </w:rPr>
      </w:pPr>
      <w:r w:rsidRPr="00146529">
        <w:rPr>
          <w:rFonts w:cstheme="minorHAnsi"/>
          <w:b/>
          <w:bCs/>
          <w:color w:val="000000"/>
        </w:rPr>
        <w:t>IV. Analiza rynku w zakresie wartości szacunkowej wykonania usługi projektowej</w:t>
      </w:r>
    </w:p>
    <w:p w:rsidR="00EB3EA2" w:rsidRPr="00146529" w:rsidRDefault="00EB3EA2" w:rsidP="00AF6863">
      <w:pPr>
        <w:rPr>
          <w:rFonts w:cstheme="minorHAnsi"/>
        </w:rPr>
      </w:pPr>
      <w:r w:rsidRPr="00146529">
        <w:rPr>
          <w:rFonts w:cstheme="minorHAnsi"/>
        </w:rPr>
        <w:t>Proszę o przekazanie</w:t>
      </w:r>
      <w:r w:rsidR="00126F08">
        <w:rPr>
          <w:rFonts w:cstheme="minorHAnsi"/>
        </w:rPr>
        <w:t xml:space="preserve"> drogą poczty elektronicznej</w:t>
      </w:r>
      <w:r w:rsidRPr="00146529">
        <w:rPr>
          <w:rFonts w:cstheme="minorHAnsi"/>
        </w:rPr>
        <w:t xml:space="preserve"> szacunkowej wyceny usługi projektowej opisanej w pkt. </w:t>
      </w:r>
      <w:r w:rsidR="003E2FF2">
        <w:rPr>
          <w:rFonts w:cstheme="minorHAnsi"/>
        </w:rPr>
        <w:t>II</w:t>
      </w:r>
      <w:r w:rsidRPr="00146529">
        <w:rPr>
          <w:rFonts w:cstheme="minorHAnsi"/>
        </w:rPr>
        <w:t xml:space="preserve"> niniejszego dokumentu sporządzonej wg Formularza wyceny stanowiącego załącznik nr 2 do niniejszego dokumentu.</w:t>
      </w:r>
    </w:p>
    <w:p w:rsidR="00EB3EA2" w:rsidRPr="00146529" w:rsidRDefault="00EB3EA2" w:rsidP="00AF6863">
      <w:pPr>
        <w:rPr>
          <w:rFonts w:cstheme="minorHAnsi"/>
        </w:rPr>
      </w:pPr>
      <w:r w:rsidRPr="00146529">
        <w:rPr>
          <w:rFonts w:cstheme="minorHAnsi"/>
        </w:rPr>
        <w:t xml:space="preserve">Termin przekazania wyceny: </w:t>
      </w:r>
      <w:r w:rsidR="004D348B" w:rsidRPr="00146529">
        <w:rPr>
          <w:rFonts w:cstheme="minorHAnsi"/>
        </w:rPr>
        <w:tab/>
      </w:r>
      <w:r w:rsidR="004D348B" w:rsidRPr="00146529">
        <w:rPr>
          <w:rFonts w:cstheme="minorHAnsi"/>
        </w:rPr>
        <w:tab/>
      </w:r>
      <w:r w:rsidR="00856A3B">
        <w:rPr>
          <w:rFonts w:cstheme="minorHAnsi"/>
        </w:rPr>
        <w:t>do dnia  02.02.2021 r. do godz.  14</w:t>
      </w:r>
      <w:r w:rsidR="00355DC8">
        <w:rPr>
          <w:rFonts w:cstheme="minorHAnsi"/>
        </w:rPr>
        <w:t xml:space="preserve"> .00</w:t>
      </w:r>
    </w:p>
    <w:p w:rsidR="00EB3EA2" w:rsidRPr="00146529" w:rsidRDefault="00EB3EA2" w:rsidP="00AF6863">
      <w:pPr>
        <w:rPr>
          <w:rFonts w:cstheme="minorHAnsi"/>
        </w:rPr>
      </w:pPr>
      <w:r w:rsidRPr="00146529">
        <w:rPr>
          <w:rFonts w:cstheme="minorHAnsi"/>
        </w:rPr>
        <w:t>Adres e-mail</w:t>
      </w:r>
      <w:r w:rsidR="003E2FF2">
        <w:rPr>
          <w:rFonts w:cstheme="minorHAnsi"/>
        </w:rPr>
        <w:t xml:space="preserve"> do</w:t>
      </w:r>
      <w:r w:rsidRPr="00146529">
        <w:rPr>
          <w:rFonts w:cstheme="minorHAnsi"/>
        </w:rPr>
        <w:t xml:space="preserve"> przekazania wyceny:</w:t>
      </w:r>
      <w:r w:rsidR="004D348B" w:rsidRPr="00146529">
        <w:rPr>
          <w:rFonts w:cstheme="minorHAnsi"/>
        </w:rPr>
        <w:tab/>
      </w:r>
      <w:r w:rsidR="00355DC8">
        <w:rPr>
          <w:rFonts w:cstheme="minorHAnsi"/>
        </w:rPr>
        <w:t>sekretariat@mdk.internetdsl.pl</w:t>
      </w:r>
    </w:p>
    <w:p w:rsidR="00EB3EA2" w:rsidRPr="00146529" w:rsidRDefault="005F304C" w:rsidP="00AF6863">
      <w:pPr>
        <w:rPr>
          <w:rFonts w:cstheme="minorHAnsi"/>
        </w:rPr>
      </w:pPr>
      <w:r>
        <w:rPr>
          <w:rFonts w:cstheme="minorHAnsi"/>
        </w:rPr>
        <w:t>-----</w:t>
      </w:r>
    </w:p>
    <w:p w:rsidR="005F304C" w:rsidRPr="003672BC" w:rsidRDefault="005F304C" w:rsidP="005F304C">
      <w:pPr>
        <w:jc w:val="both"/>
        <w:rPr>
          <w:color w:val="000000" w:themeColor="text1"/>
        </w:rPr>
      </w:pPr>
      <w:r w:rsidRPr="003672BC">
        <w:rPr>
          <w:color w:val="000000" w:themeColor="text1"/>
        </w:rPr>
        <w:t>Niniejsze zapytanie nie stanowi oferty w rozumieniu Kodeksu Cywilnego, jak również nie jest ogłoszeniem w rozumieniu ustawy Prawo zamówień publicznych.</w:t>
      </w:r>
    </w:p>
    <w:p w:rsidR="005F304C" w:rsidRPr="003672BC" w:rsidRDefault="005F304C" w:rsidP="005F304C">
      <w:pPr>
        <w:jc w:val="both"/>
        <w:rPr>
          <w:color w:val="000000" w:themeColor="text1"/>
        </w:rPr>
      </w:pPr>
      <w:r w:rsidRPr="003672BC">
        <w:rPr>
          <w:color w:val="000000" w:themeColor="text1"/>
        </w:rPr>
        <w:t>W związku z tym, że w ramach prowadzonej procedury szacowania wartości zamówienia gromadzone będą dane osobowe których admin</w:t>
      </w:r>
      <w:r w:rsidR="00735FEC">
        <w:rPr>
          <w:color w:val="000000" w:themeColor="text1"/>
        </w:rPr>
        <w:t>istratorem będzie Młodzieżowy</w:t>
      </w:r>
      <w:r w:rsidRPr="003672BC">
        <w:rPr>
          <w:color w:val="000000" w:themeColor="text1"/>
        </w:rPr>
        <w:t xml:space="preserve"> Dom Kultury im. K. I. Gałczyńskiego w Krakowie,  przesyłam w załączeniu klauzulę informacyjną.</w:t>
      </w:r>
    </w:p>
    <w:p w:rsidR="005F304C" w:rsidRPr="003672BC" w:rsidRDefault="005F304C" w:rsidP="005F304C">
      <w:pPr>
        <w:jc w:val="both"/>
        <w:rPr>
          <w:b/>
          <w:color w:val="000000" w:themeColor="text1"/>
        </w:rPr>
      </w:pPr>
      <w:r w:rsidRPr="003672BC">
        <w:rPr>
          <w:b/>
          <w:color w:val="000000" w:themeColor="text1"/>
        </w:rPr>
        <w:t>Jednocześnie uprzejmie informuję, że przedstawiając ofertę wyraża Pan/Pani zgodę na przetwarzanie przez administratora danych osobowych wskazanych w przesłanej klauzuli informacyjnej.</w:t>
      </w:r>
    </w:p>
    <w:p w:rsidR="005F304C" w:rsidRPr="003672BC" w:rsidRDefault="005F304C" w:rsidP="005F304C">
      <w:pPr>
        <w:jc w:val="both"/>
        <w:rPr>
          <w:b/>
          <w:color w:val="000000" w:themeColor="text1"/>
        </w:rPr>
      </w:pPr>
      <w:r w:rsidRPr="003672BC">
        <w:rPr>
          <w:b/>
          <w:color w:val="000000" w:themeColor="text1"/>
        </w:rPr>
        <w:t xml:space="preserve">Pana/Pani danych osobowych w zakresie wynikającym z przesłanego formularza wyceny, tj.: </w:t>
      </w:r>
      <w:r w:rsidRPr="003672BC">
        <w:rPr>
          <w:b/>
        </w:rPr>
        <w:t>nazwa Wykonawcy, dane adresowe, e-mail, numer telefonu kontaktowego</w:t>
      </w:r>
      <w:r w:rsidRPr="003672BC">
        <w:rPr>
          <w:b/>
          <w:i/>
          <w:color w:val="000000" w:themeColor="text1"/>
        </w:rPr>
        <w:t>,</w:t>
      </w:r>
      <w:r w:rsidRPr="003672BC">
        <w:rPr>
          <w:b/>
          <w:color w:val="000000" w:themeColor="text1"/>
        </w:rPr>
        <w:t xml:space="preserve">  w celu ustalenia szacunkowej wartości zamówienia poprzedzającej wszczęcie procedury wyłonienia Wykonawcy z którym zostanie udzielone zamówienie publiczne oraz, że zapoznał/a się Pani/Pan z załączoną klauzulą informacyjną porządzoną zgodnie z art. 13 Rozporządzenia Parlamentu Europejskiego i Rady (UE) 2016/679 z dnia 27 kwietnia 2016 r., w sprawie ochrony osób fizycznych w związku z przetwarzaniem danych osobowych i w sprawie swobodnego przepływu takich danych oraz uchylenia dyrektywy 95/46/WE.</w:t>
      </w:r>
    </w:p>
    <w:p w:rsidR="005F304C" w:rsidRPr="004F03FB" w:rsidRDefault="005F304C" w:rsidP="005F304C">
      <w:pPr>
        <w:jc w:val="both"/>
        <w:rPr>
          <w:b/>
          <w:color w:val="000000" w:themeColor="text1"/>
        </w:rPr>
      </w:pPr>
      <w:r w:rsidRPr="003672BC">
        <w:rPr>
          <w:b/>
          <w:color w:val="000000" w:themeColor="text1"/>
        </w:rPr>
        <w:t xml:space="preserve">Informuję również, że zgoda na przetwarzanie danych osobowych może zostać cofnięta </w:t>
      </w:r>
      <w:r w:rsidRPr="003672BC">
        <w:rPr>
          <w:b/>
          <w:color w:val="000000" w:themeColor="text1"/>
        </w:rPr>
        <w:br/>
        <w:t>w dowolnym momencie poprzez przesłanie przez Panią/Pana odpowiedniemu Administratorowi danych osobowych oświadczenia o cofnięciu zgody.</w:t>
      </w:r>
    </w:p>
    <w:p w:rsidR="00EB3EA2" w:rsidRPr="00146529" w:rsidRDefault="00EB3EA2" w:rsidP="00AF6863">
      <w:pPr>
        <w:rPr>
          <w:rFonts w:cstheme="minorHAnsi"/>
        </w:rPr>
      </w:pPr>
    </w:p>
    <w:p w:rsidR="00EB3EA2" w:rsidRPr="00146529" w:rsidRDefault="00EB3EA2" w:rsidP="00937BCE">
      <w:pPr>
        <w:spacing w:after="0" w:line="240" w:lineRule="auto"/>
        <w:rPr>
          <w:rFonts w:cstheme="minorHAnsi"/>
        </w:rPr>
      </w:pPr>
    </w:p>
    <w:p w:rsidR="00146529" w:rsidRDefault="00937BCE" w:rsidP="00937BCE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Załączniki:</w:t>
      </w:r>
    </w:p>
    <w:p w:rsidR="00937BCE" w:rsidRDefault="00937BCE" w:rsidP="00937BCE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</w:t>
      </w:r>
      <w:r w:rsidR="00436EB1">
        <w:rPr>
          <w:rFonts w:cstheme="minorHAnsi"/>
        </w:rPr>
        <w:t xml:space="preserve"> nr 1: Formularz wyceny</w:t>
      </w:r>
    </w:p>
    <w:p w:rsidR="00937BCE" w:rsidRPr="00146529" w:rsidRDefault="00937BCE" w:rsidP="00937BCE">
      <w:pPr>
        <w:spacing w:after="0" w:line="240" w:lineRule="auto"/>
        <w:rPr>
          <w:rFonts w:cstheme="minorHAnsi"/>
        </w:rPr>
      </w:pPr>
    </w:p>
    <w:p w:rsidR="00EB3EA2" w:rsidRPr="00146529" w:rsidRDefault="00EB3EA2" w:rsidP="00937BCE">
      <w:pPr>
        <w:spacing w:after="0" w:line="240" w:lineRule="auto"/>
        <w:rPr>
          <w:rFonts w:cstheme="minorHAnsi"/>
        </w:rPr>
      </w:pPr>
    </w:p>
    <w:p w:rsidR="00EB3EA2" w:rsidRPr="00146529" w:rsidRDefault="00890CA4" w:rsidP="00146529">
      <w:pPr>
        <w:pageBreakBefore/>
        <w:rPr>
          <w:rFonts w:cstheme="minorHAnsi"/>
          <w:i/>
          <w:iCs/>
        </w:rPr>
      </w:pPr>
      <w:r w:rsidRPr="00146529">
        <w:rPr>
          <w:rFonts w:cstheme="minorHAnsi"/>
          <w:i/>
          <w:iCs/>
        </w:rPr>
        <w:lastRenderedPageBreak/>
        <w:t>Załącznik n</w:t>
      </w:r>
      <w:r w:rsidR="00146529" w:rsidRPr="00146529">
        <w:rPr>
          <w:rFonts w:cstheme="minorHAnsi"/>
          <w:i/>
          <w:iCs/>
        </w:rPr>
        <w:t xml:space="preserve">r 2: </w:t>
      </w:r>
      <w:r w:rsidR="00EB3EA2" w:rsidRPr="00146529">
        <w:rPr>
          <w:rFonts w:cstheme="minorHAnsi"/>
          <w:i/>
          <w:iCs/>
        </w:rPr>
        <w:t>Formularz wyceny</w:t>
      </w:r>
    </w:p>
    <w:p w:rsidR="00146529" w:rsidRPr="00146529" w:rsidRDefault="00146529" w:rsidP="00146529">
      <w:pPr>
        <w:jc w:val="center"/>
        <w:rPr>
          <w:rFonts w:cstheme="minorHAnsi"/>
          <w:b/>
          <w:bCs/>
        </w:rPr>
      </w:pPr>
    </w:p>
    <w:p w:rsidR="00EB3EA2" w:rsidRDefault="00146529" w:rsidP="00146529">
      <w:pPr>
        <w:jc w:val="center"/>
        <w:rPr>
          <w:rFonts w:cstheme="minorHAnsi"/>
          <w:b/>
          <w:bCs/>
        </w:rPr>
      </w:pPr>
      <w:r w:rsidRPr="00146529">
        <w:rPr>
          <w:rFonts w:cstheme="minorHAnsi"/>
          <w:b/>
          <w:bCs/>
        </w:rPr>
        <w:t>FORMULARZ WYCENY</w:t>
      </w:r>
    </w:p>
    <w:p w:rsidR="00146529" w:rsidRPr="00146529" w:rsidRDefault="00146529" w:rsidP="00146529">
      <w:pPr>
        <w:spacing w:after="0" w:line="240" w:lineRule="auto"/>
        <w:jc w:val="center"/>
        <w:rPr>
          <w:rFonts w:cstheme="minorHAnsi"/>
          <w:b/>
          <w:bCs/>
        </w:rPr>
      </w:pPr>
      <w:r w:rsidRPr="00146529">
        <w:rPr>
          <w:rFonts w:cstheme="minorHAnsi"/>
          <w:b/>
          <w:bCs/>
        </w:rPr>
        <w:t>w zakresie wykonania dokume</w:t>
      </w:r>
      <w:r w:rsidR="00D341B6">
        <w:rPr>
          <w:rFonts w:cstheme="minorHAnsi"/>
          <w:b/>
          <w:bCs/>
        </w:rPr>
        <w:t xml:space="preserve">ntacji projektowej na remont i modernizację Sali widowiskowej                      </w:t>
      </w:r>
      <w:bookmarkStart w:id="1" w:name="_GoBack"/>
      <w:bookmarkEnd w:id="1"/>
      <w:r w:rsidR="00D341B6">
        <w:rPr>
          <w:rFonts w:cstheme="minorHAnsi"/>
          <w:b/>
          <w:bCs/>
        </w:rPr>
        <w:t xml:space="preserve">w </w:t>
      </w:r>
      <w:r w:rsidRPr="00146529">
        <w:rPr>
          <w:rFonts w:cstheme="minorHAnsi"/>
          <w:b/>
          <w:bCs/>
        </w:rPr>
        <w:t>M</w:t>
      </w:r>
      <w:r w:rsidR="00D341B6">
        <w:rPr>
          <w:rFonts w:cstheme="minorHAnsi"/>
          <w:b/>
          <w:bCs/>
        </w:rPr>
        <w:t xml:space="preserve">DK w Krakowie ul. Beskidzka 30  </w:t>
      </w:r>
    </w:p>
    <w:p w:rsidR="00146529" w:rsidRPr="00146529" w:rsidRDefault="00146529" w:rsidP="00146529">
      <w:pPr>
        <w:jc w:val="center"/>
        <w:rPr>
          <w:rFonts w:cstheme="minorHAnsi"/>
          <w:b/>
          <w:bCs/>
        </w:rPr>
      </w:pPr>
    </w:p>
    <w:p w:rsidR="00146529" w:rsidRDefault="00146529" w:rsidP="00AF6863">
      <w:pPr>
        <w:rPr>
          <w:rFonts w:cstheme="minorHAnsi"/>
        </w:rPr>
      </w:pPr>
    </w:p>
    <w:p w:rsidR="003E2FF2" w:rsidRDefault="003E2FF2" w:rsidP="003E2FF2">
      <w:pPr>
        <w:rPr>
          <w:rFonts w:cstheme="minorHAnsi"/>
        </w:rPr>
      </w:pPr>
      <w:r>
        <w:rPr>
          <w:rFonts w:cstheme="minorHAnsi"/>
        </w:rPr>
        <w:t>Dane dot. Wykonawcy:</w:t>
      </w:r>
    </w:p>
    <w:p w:rsidR="003E2FF2" w:rsidRDefault="003E2FF2" w:rsidP="003E2FF2">
      <w:pPr>
        <w:rPr>
          <w:rFonts w:cstheme="minorHAnsi"/>
        </w:rPr>
      </w:pPr>
      <w:r>
        <w:rPr>
          <w:rFonts w:cstheme="minorHAnsi"/>
        </w:rPr>
        <w:t>Pełna n</w:t>
      </w:r>
      <w:r w:rsidR="00EB3EA2" w:rsidRPr="00146529">
        <w:rPr>
          <w:rFonts w:cstheme="minorHAnsi"/>
        </w:rPr>
        <w:t>azwa</w:t>
      </w:r>
      <w:r w:rsidRPr="00146529">
        <w:rPr>
          <w:rFonts w:cstheme="minorHAnsi"/>
        </w:rPr>
        <w:t>………………………………………..</w:t>
      </w:r>
    </w:p>
    <w:p w:rsidR="003E2FF2" w:rsidRPr="00146529" w:rsidRDefault="003E2FF2" w:rsidP="003E2FF2">
      <w:pPr>
        <w:rPr>
          <w:rFonts w:cstheme="minorHAnsi"/>
        </w:rPr>
      </w:pPr>
      <w:r>
        <w:rPr>
          <w:rFonts w:cstheme="minorHAnsi"/>
        </w:rPr>
        <w:t xml:space="preserve">Adres pocztowy:  </w:t>
      </w:r>
      <w:r w:rsidRPr="00146529">
        <w:rPr>
          <w:rFonts w:cstheme="minorHAnsi"/>
        </w:rPr>
        <w:t>…………………………………………</w:t>
      </w:r>
    </w:p>
    <w:p w:rsidR="003E2FF2" w:rsidRPr="00146529" w:rsidRDefault="003E2FF2" w:rsidP="003E2FF2">
      <w:pPr>
        <w:rPr>
          <w:rFonts w:cstheme="minorHAnsi"/>
        </w:rPr>
      </w:pPr>
      <w:r>
        <w:rPr>
          <w:rFonts w:cstheme="minorHAnsi"/>
        </w:rPr>
        <w:t xml:space="preserve">Adres e-mail:        </w:t>
      </w:r>
      <w:r w:rsidRPr="00146529">
        <w:rPr>
          <w:rFonts w:cstheme="minorHAnsi"/>
        </w:rPr>
        <w:t>…………………………………………</w:t>
      </w:r>
    </w:p>
    <w:p w:rsidR="00EB3EA2" w:rsidRPr="00146529" w:rsidRDefault="003E2FF2" w:rsidP="00AF6863">
      <w:pPr>
        <w:rPr>
          <w:rFonts w:cstheme="minorHAnsi"/>
        </w:rPr>
      </w:pPr>
      <w:r>
        <w:rPr>
          <w:rFonts w:cstheme="minorHAnsi"/>
        </w:rPr>
        <w:t xml:space="preserve">Tel. Kontaktowy: </w:t>
      </w:r>
      <w:r w:rsidRPr="00146529">
        <w:rPr>
          <w:rFonts w:cstheme="minorHAnsi"/>
        </w:rPr>
        <w:t>…………………………………………</w:t>
      </w:r>
    </w:p>
    <w:p w:rsidR="00890CA4" w:rsidRDefault="00890CA4" w:rsidP="00AF6863">
      <w:pPr>
        <w:rPr>
          <w:rFonts w:cstheme="minorHAnsi"/>
        </w:rPr>
      </w:pPr>
    </w:p>
    <w:p w:rsidR="00146529" w:rsidRDefault="00146529" w:rsidP="00AF6863">
      <w:pPr>
        <w:rPr>
          <w:rFonts w:cstheme="minorHAnsi"/>
        </w:rPr>
      </w:pPr>
      <w:r>
        <w:rPr>
          <w:rFonts w:cstheme="minorHAnsi"/>
        </w:rPr>
        <w:t>Szacowana cena wykonania zamówienia na podstawie szczegółowego opisu przedmiotu zamówienia wynosi:</w:t>
      </w:r>
    </w:p>
    <w:p w:rsidR="00146529" w:rsidRPr="00146529" w:rsidRDefault="00146529" w:rsidP="00AF6863">
      <w:pPr>
        <w:rPr>
          <w:rFonts w:cstheme="minorHAnsi"/>
        </w:rPr>
      </w:pPr>
    </w:p>
    <w:p w:rsidR="00890CA4" w:rsidRDefault="00146529" w:rsidP="00AF6863">
      <w:pPr>
        <w:rPr>
          <w:rFonts w:cstheme="minorHAnsi"/>
        </w:rPr>
      </w:pPr>
      <w:r>
        <w:rPr>
          <w:rFonts w:cstheme="minorHAnsi"/>
        </w:rPr>
        <w:t>Szacowana cena brutto:</w:t>
      </w:r>
      <w:r>
        <w:rPr>
          <w:rFonts w:cstheme="minorHAnsi"/>
        </w:rPr>
        <w:tab/>
        <w:t>………………………………………………………………</w:t>
      </w:r>
    </w:p>
    <w:p w:rsidR="00146529" w:rsidRDefault="00146529" w:rsidP="00AF6863">
      <w:pPr>
        <w:rPr>
          <w:rFonts w:cstheme="minorHAnsi"/>
        </w:rPr>
      </w:pPr>
      <w:r>
        <w:rPr>
          <w:rFonts w:cstheme="minorHAnsi"/>
        </w:rPr>
        <w:t>Szacowana cena netto: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</w:t>
      </w:r>
    </w:p>
    <w:p w:rsidR="00714029" w:rsidRDefault="00714029" w:rsidP="00AF6863">
      <w:pPr>
        <w:rPr>
          <w:rFonts w:cstheme="minorHAnsi"/>
        </w:rPr>
      </w:pPr>
    </w:p>
    <w:p w:rsidR="00714029" w:rsidRDefault="00714029" w:rsidP="00AF6863">
      <w:pPr>
        <w:rPr>
          <w:rFonts w:cstheme="minorHAnsi"/>
        </w:rPr>
      </w:pPr>
    </w:p>
    <w:p w:rsidR="00714029" w:rsidRDefault="00714029" w:rsidP="00AF6863">
      <w:pPr>
        <w:rPr>
          <w:rFonts w:cstheme="minorHAnsi"/>
        </w:rPr>
      </w:pPr>
    </w:p>
    <w:p w:rsidR="00714029" w:rsidRDefault="00714029" w:rsidP="00714029">
      <w:pPr>
        <w:ind w:left="2124" w:firstLine="708"/>
        <w:rPr>
          <w:rFonts w:cstheme="minorHAnsi"/>
        </w:rPr>
      </w:pPr>
      <w:r>
        <w:rPr>
          <w:rFonts w:cstheme="minorHAnsi"/>
        </w:rPr>
        <w:t>…………………………</w:t>
      </w:r>
      <w:r>
        <w:rPr>
          <w:rFonts w:cstheme="minorHAnsi"/>
        </w:rPr>
        <w:tab/>
        <w:t>…………………………</w:t>
      </w:r>
    </w:p>
    <w:p w:rsidR="00714029" w:rsidRPr="00714029" w:rsidRDefault="00714029" w:rsidP="00714029">
      <w:pPr>
        <w:ind w:left="2124" w:firstLine="708"/>
        <w:rPr>
          <w:rFonts w:cstheme="minorHAnsi"/>
          <w:i/>
          <w:iCs/>
        </w:rPr>
      </w:pPr>
      <w:r w:rsidRPr="00714029">
        <w:rPr>
          <w:rFonts w:cstheme="minorHAnsi"/>
          <w:i/>
          <w:iCs/>
        </w:rPr>
        <w:t xml:space="preserve">Data </w:t>
      </w:r>
      <w:r w:rsidRPr="00714029">
        <w:rPr>
          <w:rFonts w:cstheme="minorHAnsi"/>
          <w:i/>
          <w:iCs/>
        </w:rPr>
        <w:tab/>
      </w:r>
      <w:r w:rsidRPr="00714029">
        <w:rPr>
          <w:rFonts w:cstheme="minorHAnsi"/>
          <w:i/>
          <w:iCs/>
        </w:rPr>
        <w:tab/>
      </w:r>
      <w:r w:rsidRPr="00714029">
        <w:rPr>
          <w:rFonts w:cstheme="minorHAnsi"/>
          <w:i/>
          <w:iCs/>
        </w:rPr>
        <w:tab/>
        <w:t>Podpis wykonawcy</w:t>
      </w:r>
    </w:p>
    <w:sectPr w:rsidR="00714029" w:rsidRPr="00714029" w:rsidSect="00B2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ZamPubl" w:date="2020-01-24T11:43:00Z" w:initials="PR">
    <w:p w:rsidR="0088476B" w:rsidRDefault="0088476B">
      <w:pPr>
        <w:pStyle w:val="Tekstkomentarza"/>
      </w:pPr>
      <w:r>
        <w:rPr>
          <w:rStyle w:val="Odwoaniedokomentarza"/>
        </w:rPr>
        <w:annotationRef/>
      </w:r>
      <w:r>
        <w:t>Dodatkowa propozycja - czy chcą Państwo ten element usługi również, zazwyczaj przy tego rodzaju usług jest on zamawiany.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8BB4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57E4A" w16cid:durableId="21D556E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EA2"/>
    <w:multiLevelType w:val="hybridMultilevel"/>
    <w:tmpl w:val="E85A6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mPubl">
    <w15:presenceInfo w15:providerId="None" w15:userId="ZamPub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688"/>
    <w:rsid w:val="0011576B"/>
    <w:rsid w:val="00126F08"/>
    <w:rsid w:val="00146529"/>
    <w:rsid w:val="001F032D"/>
    <w:rsid w:val="00200203"/>
    <w:rsid w:val="00355DC8"/>
    <w:rsid w:val="003D566F"/>
    <w:rsid w:val="003E2FF2"/>
    <w:rsid w:val="00436EB1"/>
    <w:rsid w:val="00480661"/>
    <w:rsid w:val="004D348B"/>
    <w:rsid w:val="005055F9"/>
    <w:rsid w:val="005F304C"/>
    <w:rsid w:val="00714029"/>
    <w:rsid w:val="00735FEC"/>
    <w:rsid w:val="007C20D3"/>
    <w:rsid w:val="007C6193"/>
    <w:rsid w:val="00844E98"/>
    <w:rsid w:val="00856A3B"/>
    <w:rsid w:val="00857D34"/>
    <w:rsid w:val="0088476B"/>
    <w:rsid w:val="00890CA4"/>
    <w:rsid w:val="008B1230"/>
    <w:rsid w:val="00931EAB"/>
    <w:rsid w:val="00937BCE"/>
    <w:rsid w:val="00AF6863"/>
    <w:rsid w:val="00B24F62"/>
    <w:rsid w:val="00CA3837"/>
    <w:rsid w:val="00D341B6"/>
    <w:rsid w:val="00DF09D4"/>
    <w:rsid w:val="00EB3EA2"/>
    <w:rsid w:val="00F40DD7"/>
    <w:rsid w:val="00F62FAD"/>
    <w:rsid w:val="00F67688"/>
    <w:rsid w:val="00F82C93"/>
    <w:rsid w:val="00FE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F62"/>
  </w:style>
  <w:style w:type="paragraph" w:styleId="Nagwek2">
    <w:name w:val="heading 2"/>
    <w:basedOn w:val="Normalny"/>
    <w:link w:val="Nagwek2Znak"/>
    <w:uiPriority w:val="9"/>
    <w:qFormat/>
    <w:rsid w:val="00937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7B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C20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06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0661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937B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37BC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7B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3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7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7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7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8AE2-7D2F-48CE-8EEB-3FBF5AAC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Ropka</dc:creator>
  <cp:lastModifiedBy>Monika</cp:lastModifiedBy>
  <cp:revision>2</cp:revision>
  <dcterms:created xsi:type="dcterms:W3CDTF">2021-01-25T11:23:00Z</dcterms:created>
  <dcterms:modified xsi:type="dcterms:W3CDTF">2021-01-25T11:23:00Z</dcterms:modified>
</cp:coreProperties>
</file>