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AD" w:rsidRPr="00E47473" w:rsidRDefault="00E47473" w:rsidP="00E4747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73">
        <w:rPr>
          <w:rFonts w:ascii="Times New Roman" w:hAnsi="Times New Roman" w:cs="Times New Roman"/>
          <w:b/>
          <w:sz w:val="28"/>
          <w:szCs w:val="28"/>
        </w:rPr>
        <w:t>NAGRODA EDUKACYJNA</w:t>
      </w:r>
    </w:p>
    <w:p w:rsidR="00E47473" w:rsidRPr="00E47473" w:rsidRDefault="006A20B6" w:rsidP="00E4747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Stanisławy i Edwarda Hei</w:t>
      </w:r>
      <w:r w:rsidR="00E47473" w:rsidRPr="00E47473">
        <w:rPr>
          <w:rFonts w:ascii="Times New Roman" w:hAnsi="Times New Roman" w:cs="Times New Roman"/>
          <w:b/>
          <w:sz w:val="28"/>
          <w:szCs w:val="28"/>
        </w:rPr>
        <w:t>lów</w:t>
      </w:r>
    </w:p>
    <w:p w:rsidR="00E47473" w:rsidRPr="00E47473" w:rsidRDefault="00E47473" w:rsidP="00E4747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uzdolnionych uczniów Dzielnicy XI</w:t>
      </w:r>
    </w:p>
    <w:p w:rsidR="00E47473" w:rsidRDefault="00E47473" w:rsidP="00E4747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73">
        <w:rPr>
          <w:rFonts w:ascii="Times New Roman" w:hAnsi="Times New Roman" w:cs="Times New Roman"/>
          <w:b/>
          <w:sz w:val="28"/>
          <w:szCs w:val="28"/>
        </w:rPr>
        <w:t>Podgórze Duchackie</w:t>
      </w:r>
    </w:p>
    <w:p w:rsidR="006C3653" w:rsidRDefault="006C3653" w:rsidP="00E4747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73" w:rsidRDefault="00E47473" w:rsidP="00E47473">
      <w:pPr>
        <w:jc w:val="both"/>
        <w:rPr>
          <w:color w:val="141823"/>
          <w:shd w:val="clear" w:color="auto" w:fill="FFFFFF"/>
        </w:rPr>
      </w:pPr>
      <w:r w:rsidRPr="005732DD">
        <w:rPr>
          <w:b/>
          <w:bCs/>
          <w:color w:val="141823"/>
          <w:shd w:val="clear" w:color="auto" w:fill="FFFFFF"/>
        </w:rPr>
        <w:t xml:space="preserve">§ 1. </w:t>
      </w:r>
      <w:r>
        <w:rPr>
          <w:b/>
          <w:bCs/>
          <w:color w:val="141823"/>
          <w:shd w:val="clear" w:color="auto" w:fill="FFFFFF"/>
        </w:rPr>
        <w:t>POSTANOWIENIA</w:t>
      </w:r>
      <w:r w:rsidRPr="005732DD">
        <w:rPr>
          <w:b/>
          <w:bCs/>
          <w:color w:val="141823"/>
          <w:shd w:val="clear" w:color="auto" w:fill="FFFFFF"/>
        </w:rPr>
        <w:t xml:space="preserve"> OGÓLNE</w:t>
      </w:r>
      <w:r w:rsidRPr="005732DD">
        <w:rPr>
          <w:color w:val="141823"/>
          <w:shd w:val="clear" w:color="auto" w:fill="FFFFFF"/>
        </w:rPr>
        <w:t> </w:t>
      </w:r>
    </w:p>
    <w:p w:rsidR="00E47473" w:rsidRDefault="00E47473" w:rsidP="00E47473">
      <w:pPr>
        <w:jc w:val="both"/>
        <w:rPr>
          <w:b/>
          <w:bCs/>
        </w:rPr>
      </w:pPr>
    </w:p>
    <w:p w:rsidR="00E47473" w:rsidRPr="007D4DA4" w:rsidRDefault="00E47473" w:rsidP="00E47473">
      <w:pPr>
        <w:pStyle w:val="Akapitzlist"/>
        <w:numPr>
          <w:ilvl w:val="1"/>
          <w:numId w:val="1"/>
        </w:numPr>
        <w:jc w:val="both"/>
        <w:rPr>
          <w:bCs/>
        </w:rPr>
      </w:pPr>
      <w:r w:rsidRPr="007D4DA4">
        <w:rPr>
          <w:bCs/>
        </w:rPr>
        <w:t>Niniejszy regulamin określa zasady przyz</w:t>
      </w:r>
      <w:r>
        <w:rPr>
          <w:bCs/>
        </w:rPr>
        <w:t xml:space="preserve">nawania nagród dla uzdolnionych uczniów </w:t>
      </w:r>
      <w:r w:rsidRPr="007D4DA4">
        <w:rPr>
          <w:bCs/>
        </w:rPr>
        <w:t>Podgórza Duchackiego</w:t>
      </w:r>
      <w:r>
        <w:rPr>
          <w:bCs/>
        </w:rPr>
        <w:t>,</w:t>
      </w:r>
      <w:r w:rsidRPr="007D4DA4">
        <w:rPr>
          <w:bCs/>
        </w:rPr>
        <w:t xml:space="preserve"> ustanowionych  i finansowanych </w:t>
      </w:r>
      <w:r w:rsidR="00056683">
        <w:rPr>
          <w:bCs/>
        </w:rPr>
        <w:t>w ramach zadań</w:t>
      </w:r>
      <w:r w:rsidRPr="007D4DA4">
        <w:rPr>
          <w:bCs/>
        </w:rPr>
        <w:t xml:space="preserve"> Rady Dzielnicy XI.</w:t>
      </w:r>
    </w:p>
    <w:p w:rsidR="00E47473" w:rsidRPr="007D4DA4" w:rsidRDefault="00E47473" w:rsidP="00E47473">
      <w:pPr>
        <w:pStyle w:val="Akapitzlist"/>
        <w:numPr>
          <w:ilvl w:val="1"/>
          <w:numId w:val="1"/>
        </w:numPr>
        <w:jc w:val="both"/>
        <w:rPr>
          <w:bCs/>
        </w:rPr>
      </w:pPr>
      <w:r w:rsidRPr="007D4DA4">
        <w:rPr>
          <w:bCs/>
        </w:rPr>
        <w:t>Użyte w regulaminie określenia oznaczają:</w:t>
      </w:r>
    </w:p>
    <w:p w:rsidR="00E47473" w:rsidRDefault="00E47473" w:rsidP="00E47473">
      <w:pPr>
        <w:pStyle w:val="Akapitzlist"/>
        <w:numPr>
          <w:ilvl w:val="0"/>
          <w:numId w:val="3"/>
        </w:numPr>
        <w:jc w:val="both"/>
        <w:rPr>
          <w:bCs/>
        </w:rPr>
      </w:pPr>
      <w:r w:rsidRPr="007D4DA4">
        <w:rPr>
          <w:bCs/>
        </w:rPr>
        <w:t xml:space="preserve">Nagroda </w:t>
      </w:r>
      <w:r>
        <w:rPr>
          <w:bCs/>
        </w:rPr>
        <w:t xml:space="preserve">Edukacyjna </w:t>
      </w:r>
      <w:r w:rsidRPr="00930045">
        <w:rPr>
          <w:color w:val="132236"/>
        </w:rPr>
        <w:t>—</w:t>
      </w:r>
      <w:r>
        <w:rPr>
          <w:bCs/>
        </w:rPr>
        <w:t xml:space="preserve"> </w:t>
      </w:r>
      <w:r w:rsidRPr="007D4DA4">
        <w:rPr>
          <w:bCs/>
        </w:rPr>
        <w:t>wyróżnienie</w:t>
      </w:r>
      <w:r>
        <w:rPr>
          <w:bCs/>
        </w:rPr>
        <w:t xml:space="preserve"> materialne przyznawane uczniom </w:t>
      </w:r>
      <w:r w:rsidR="00E87D23">
        <w:rPr>
          <w:bCs/>
        </w:rPr>
        <w:t xml:space="preserve">mieszkającym na </w:t>
      </w:r>
      <w:r>
        <w:rPr>
          <w:bCs/>
        </w:rPr>
        <w:t>terenie Dzielnicy XI Podgórze Duchackie.</w:t>
      </w:r>
    </w:p>
    <w:p w:rsidR="00E47473" w:rsidRDefault="00E47473" w:rsidP="00E47473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Fundator Nagrody </w:t>
      </w:r>
      <w:r w:rsidRPr="00930045">
        <w:rPr>
          <w:color w:val="132236"/>
        </w:rPr>
        <w:t>—</w:t>
      </w:r>
      <w:r>
        <w:rPr>
          <w:color w:val="132236"/>
        </w:rPr>
        <w:t xml:space="preserve"> </w:t>
      </w:r>
      <w:r>
        <w:rPr>
          <w:bCs/>
        </w:rPr>
        <w:t>Rada Dzielnicy XI.</w:t>
      </w:r>
    </w:p>
    <w:p w:rsidR="00E47473" w:rsidRDefault="00E47473" w:rsidP="00E47473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Organizator Nagrody </w:t>
      </w:r>
      <w:r w:rsidRPr="00930045">
        <w:rPr>
          <w:color w:val="132236"/>
        </w:rPr>
        <w:t>—</w:t>
      </w:r>
      <w:r>
        <w:rPr>
          <w:color w:val="132236"/>
        </w:rPr>
        <w:t xml:space="preserve"> </w:t>
      </w:r>
      <w:r>
        <w:rPr>
          <w:bCs/>
        </w:rPr>
        <w:t>Młodzieżowy Dom Kultury  im. K. I. Gałczyńskiego.</w:t>
      </w:r>
    </w:p>
    <w:p w:rsidR="00E47473" w:rsidRDefault="00E47473" w:rsidP="00E47473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Kandydat </w:t>
      </w:r>
      <w:r w:rsidRPr="00930045">
        <w:rPr>
          <w:color w:val="132236"/>
        </w:rPr>
        <w:t>—</w:t>
      </w:r>
      <w:r>
        <w:rPr>
          <w:color w:val="132236"/>
        </w:rPr>
        <w:t xml:space="preserve"> </w:t>
      </w:r>
      <w:r>
        <w:rPr>
          <w:bCs/>
        </w:rPr>
        <w:t>osoba zgłoszona do otrzymania Nagrody Edukacyjnej, spełniająca warunki określone w ninie</w:t>
      </w:r>
      <w:bookmarkStart w:id="0" w:name="_GoBack"/>
      <w:bookmarkEnd w:id="0"/>
      <w:r>
        <w:rPr>
          <w:bCs/>
        </w:rPr>
        <w:t>jszym Regulaminie.</w:t>
      </w:r>
    </w:p>
    <w:p w:rsidR="00E47473" w:rsidRDefault="00E47473" w:rsidP="00E47473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Zgłaszający </w:t>
      </w:r>
      <w:r w:rsidRPr="00930045">
        <w:rPr>
          <w:color w:val="132236"/>
        </w:rPr>
        <w:t>—</w:t>
      </w:r>
      <w:r>
        <w:rPr>
          <w:color w:val="132236"/>
        </w:rPr>
        <w:t xml:space="preserve"> </w:t>
      </w:r>
      <w:r>
        <w:rPr>
          <w:bCs/>
        </w:rPr>
        <w:t>jednostka, która zgłasza Kandydata.</w:t>
      </w:r>
    </w:p>
    <w:p w:rsidR="00E47473" w:rsidRDefault="00E47473" w:rsidP="00E47473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Laureat </w:t>
      </w:r>
      <w:r w:rsidRPr="00930045">
        <w:rPr>
          <w:color w:val="132236"/>
        </w:rPr>
        <w:t>—</w:t>
      </w:r>
      <w:r>
        <w:rPr>
          <w:color w:val="132236"/>
        </w:rPr>
        <w:t xml:space="preserve"> </w:t>
      </w:r>
      <w:r>
        <w:rPr>
          <w:bCs/>
        </w:rPr>
        <w:t>osoba nagrodzona.</w:t>
      </w:r>
    </w:p>
    <w:p w:rsidR="00E47473" w:rsidRPr="000F729F" w:rsidRDefault="00E47473" w:rsidP="00E47473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Radny </w:t>
      </w:r>
      <w:r w:rsidRPr="00930045">
        <w:rPr>
          <w:color w:val="132236"/>
        </w:rPr>
        <w:t>—</w:t>
      </w:r>
      <w:r>
        <w:rPr>
          <w:color w:val="132236"/>
        </w:rPr>
        <w:t xml:space="preserve"> </w:t>
      </w:r>
      <w:r w:rsidRPr="000F729F">
        <w:rPr>
          <w:bCs/>
        </w:rPr>
        <w:t>Radny Dzielnicy XI.</w:t>
      </w:r>
    </w:p>
    <w:p w:rsidR="00E47473" w:rsidRPr="00930045" w:rsidRDefault="00E47473" w:rsidP="00E47473">
      <w:pPr>
        <w:pStyle w:val="Akapitzlist"/>
        <w:numPr>
          <w:ilvl w:val="1"/>
          <w:numId w:val="1"/>
        </w:numPr>
        <w:jc w:val="both"/>
        <w:rPr>
          <w:bCs/>
        </w:rPr>
      </w:pPr>
      <w:r w:rsidRPr="005A76F7">
        <w:rPr>
          <w:bCs/>
        </w:rPr>
        <w:t xml:space="preserve">Nagroda Edukacyjna jest przyznawana co roku </w:t>
      </w:r>
      <w:r w:rsidR="00E87D23">
        <w:rPr>
          <w:bCs/>
        </w:rPr>
        <w:t>uczniom z Dzielnicy XI</w:t>
      </w:r>
      <w:r>
        <w:rPr>
          <w:bCs/>
        </w:rPr>
        <w:t xml:space="preserve"> </w:t>
      </w:r>
      <w:r>
        <w:rPr>
          <w:bCs/>
        </w:rPr>
        <w:br/>
        <w:t>w</w:t>
      </w:r>
      <w:r w:rsidRPr="00930045">
        <w:rPr>
          <w:bCs/>
        </w:rPr>
        <w:t xml:space="preserve"> trzech kategoriach</w:t>
      </w:r>
      <w:r w:rsidR="00E87D23">
        <w:rPr>
          <w:bCs/>
        </w:rPr>
        <w:t xml:space="preserve"> wiekowych</w:t>
      </w:r>
      <w:r w:rsidRPr="00930045">
        <w:rPr>
          <w:bCs/>
        </w:rPr>
        <w:t>:</w:t>
      </w:r>
    </w:p>
    <w:p w:rsidR="00E47473" w:rsidRDefault="00E87D23" w:rsidP="00E47473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Uczeń szkoły podstawowej klasy IV-VI</w:t>
      </w:r>
    </w:p>
    <w:p w:rsidR="00E47473" w:rsidRDefault="00E87D23" w:rsidP="00E47473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Uczeń gimnazjum</w:t>
      </w:r>
    </w:p>
    <w:p w:rsidR="00E87D23" w:rsidRDefault="00E87D23" w:rsidP="00E47473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Uczeń szkoły ponadgimnazjalnej</w:t>
      </w:r>
    </w:p>
    <w:p w:rsidR="00E47473" w:rsidRDefault="00E47473" w:rsidP="00E47473">
      <w:pPr>
        <w:pStyle w:val="Akapitzlist"/>
        <w:numPr>
          <w:ilvl w:val="1"/>
          <w:numId w:val="4"/>
        </w:numPr>
        <w:jc w:val="both"/>
        <w:rPr>
          <w:bCs/>
        </w:rPr>
      </w:pPr>
      <w:r>
        <w:rPr>
          <w:bCs/>
        </w:rPr>
        <w:t xml:space="preserve">   </w:t>
      </w:r>
      <w:r w:rsidRPr="00702002">
        <w:rPr>
          <w:bCs/>
        </w:rPr>
        <w:t>Nagrodę</w:t>
      </w:r>
      <w:r>
        <w:rPr>
          <w:bCs/>
        </w:rPr>
        <w:t xml:space="preserve"> Edukacyjną, w poszczególnych kategoriach,</w:t>
      </w:r>
      <w:r w:rsidRPr="00702002">
        <w:rPr>
          <w:bCs/>
        </w:rPr>
        <w:t xml:space="preserve"> przyznaje Jury Nagrody.</w:t>
      </w:r>
    </w:p>
    <w:p w:rsidR="00E47473" w:rsidRPr="00A86603" w:rsidRDefault="00E47473" w:rsidP="00E47473">
      <w:pPr>
        <w:pStyle w:val="Akapitzlist"/>
        <w:numPr>
          <w:ilvl w:val="1"/>
          <w:numId w:val="4"/>
        </w:numPr>
        <w:rPr>
          <w:bCs/>
        </w:rPr>
      </w:pPr>
      <w:r>
        <w:rPr>
          <w:bCs/>
        </w:rPr>
        <w:t xml:space="preserve">   </w:t>
      </w:r>
      <w:r w:rsidRPr="00F95592">
        <w:rPr>
          <w:bCs/>
        </w:rPr>
        <w:t>Nagrodę Edukacyjną w każdej z trzech kategorii każdorazowo określa Rada</w:t>
      </w:r>
      <w:r>
        <w:rPr>
          <w:bCs/>
        </w:rPr>
        <w:t xml:space="preserve"> Dzielnicy      </w:t>
      </w:r>
      <w:r w:rsidRPr="00A86603">
        <w:rPr>
          <w:bCs/>
        </w:rPr>
        <w:t>XI stosowną uchwałą.</w:t>
      </w:r>
    </w:p>
    <w:p w:rsidR="00E47473" w:rsidRPr="005A76F7" w:rsidRDefault="00E47473" w:rsidP="00E87D23">
      <w:pPr>
        <w:pStyle w:val="Akapitzlist"/>
        <w:ind w:left="0"/>
        <w:jc w:val="both"/>
        <w:rPr>
          <w:bCs/>
        </w:rPr>
      </w:pPr>
    </w:p>
    <w:p w:rsidR="00E87D23" w:rsidRDefault="00E87D23" w:rsidP="00E87D23">
      <w:pPr>
        <w:jc w:val="both"/>
        <w:rPr>
          <w:b/>
          <w:bCs/>
          <w:color w:val="141823"/>
          <w:shd w:val="clear" w:color="auto" w:fill="FFFFFF"/>
        </w:rPr>
      </w:pPr>
      <w:r w:rsidRPr="005732DD">
        <w:rPr>
          <w:b/>
          <w:bCs/>
          <w:color w:val="141823"/>
          <w:shd w:val="clear" w:color="auto" w:fill="FFFFFF"/>
        </w:rPr>
        <w:t>§</w:t>
      </w:r>
      <w:r>
        <w:rPr>
          <w:b/>
          <w:bCs/>
          <w:color w:val="141823"/>
          <w:shd w:val="clear" w:color="auto" w:fill="FFFFFF"/>
        </w:rPr>
        <w:t xml:space="preserve"> </w:t>
      </w:r>
      <w:r w:rsidRPr="00702002">
        <w:rPr>
          <w:b/>
          <w:bCs/>
          <w:color w:val="141823"/>
          <w:shd w:val="clear" w:color="auto" w:fill="FFFFFF"/>
        </w:rPr>
        <w:t xml:space="preserve">2. CELE </w:t>
      </w:r>
      <w:r>
        <w:rPr>
          <w:b/>
          <w:bCs/>
          <w:color w:val="141823"/>
          <w:shd w:val="clear" w:color="auto" w:fill="FFFFFF"/>
        </w:rPr>
        <w:t>USTANOWIENIA</w:t>
      </w:r>
      <w:r w:rsidRPr="00702002">
        <w:rPr>
          <w:b/>
          <w:bCs/>
          <w:color w:val="141823"/>
          <w:shd w:val="clear" w:color="auto" w:fill="FFFFFF"/>
        </w:rPr>
        <w:t xml:space="preserve"> NAGRODY</w:t>
      </w:r>
      <w:r>
        <w:rPr>
          <w:b/>
          <w:bCs/>
          <w:color w:val="141823"/>
          <w:shd w:val="clear" w:color="auto" w:fill="FFFFFF"/>
        </w:rPr>
        <w:t xml:space="preserve"> EDUKACYJNEJ</w:t>
      </w:r>
      <w:r w:rsidRPr="00702002">
        <w:rPr>
          <w:b/>
          <w:bCs/>
          <w:color w:val="141823"/>
          <w:shd w:val="clear" w:color="auto" w:fill="FFFFFF"/>
        </w:rPr>
        <w:t>:</w:t>
      </w:r>
    </w:p>
    <w:p w:rsidR="00E87D23" w:rsidRDefault="00E87D23" w:rsidP="00E87D23">
      <w:pPr>
        <w:jc w:val="both"/>
        <w:rPr>
          <w:b/>
          <w:bCs/>
          <w:color w:val="141823"/>
          <w:shd w:val="clear" w:color="auto" w:fill="FFFFFF"/>
        </w:rPr>
      </w:pPr>
    </w:p>
    <w:p w:rsidR="00E87D23" w:rsidRPr="00E87D23" w:rsidRDefault="00E87D23" w:rsidP="00E87D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7D23">
        <w:rPr>
          <w:rFonts w:ascii="Times New Roman" w:hAnsi="Times New Roman" w:cs="Times New Roman"/>
          <w:b/>
          <w:bCs/>
          <w:color w:val="141823"/>
          <w:sz w:val="24"/>
          <w:szCs w:val="24"/>
          <w:shd w:val="clear" w:color="auto" w:fill="FFFFFF"/>
        </w:rPr>
        <w:t>2.1</w:t>
      </w:r>
      <w:r w:rsidRPr="00E87D23">
        <w:rPr>
          <w:rFonts w:ascii="Times New Roman" w:hAnsi="Times New Roman" w:cs="Times New Roman"/>
          <w:bCs/>
          <w:color w:val="141823"/>
          <w:sz w:val="24"/>
          <w:szCs w:val="24"/>
          <w:shd w:val="clear" w:color="auto" w:fill="FFFFFF"/>
        </w:rPr>
        <w:t xml:space="preserve"> Nagroda jest indywidualnym wyróżnieniem uczniów wykazujących się szczególnymi </w:t>
      </w:r>
      <w:r>
        <w:rPr>
          <w:rFonts w:ascii="Times New Roman" w:hAnsi="Times New Roman" w:cs="Times New Roman"/>
          <w:bCs/>
          <w:color w:val="141823"/>
          <w:sz w:val="24"/>
          <w:szCs w:val="24"/>
          <w:shd w:val="clear" w:color="auto" w:fill="FFFFFF"/>
        </w:rPr>
        <w:t xml:space="preserve">  </w:t>
      </w:r>
      <w:r w:rsidRPr="00E87D23">
        <w:rPr>
          <w:rFonts w:ascii="Times New Roman" w:hAnsi="Times New Roman" w:cs="Times New Roman"/>
          <w:bCs/>
          <w:color w:val="141823"/>
          <w:sz w:val="24"/>
          <w:szCs w:val="24"/>
          <w:shd w:val="clear" w:color="auto" w:fill="FFFFFF"/>
        </w:rPr>
        <w:t>zdolnościami i zainteresowaniami wykraczającymi poza program szkolny i którzy</w:t>
      </w:r>
      <w:r>
        <w:rPr>
          <w:rFonts w:ascii="Times New Roman" w:hAnsi="Times New Roman" w:cs="Times New Roman"/>
          <w:bCs/>
          <w:color w:val="141823"/>
          <w:sz w:val="24"/>
          <w:szCs w:val="24"/>
          <w:shd w:val="clear" w:color="auto" w:fill="FFFFFF"/>
        </w:rPr>
        <w:t xml:space="preserve"> </w:t>
      </w:r>
      <w:r w:rsidRPr="00E87D23">
        <w:rPr>
          <w:rFonts w:ascii="Times New Roman" w:hAnsi="Times New Roman" w:cs="Times New Roman"/>
          <w:sz w:val="24"/>
          <w:szCs w:val="24"/>
        </w:rPr>
        <w:t>mogą poszczycić się znaczącymi osiągnięciami naukowymi, artystycznymi i społecznymi.</w:t>
      </w:r>
    </w:p>
    <w:p w:rsidR="00E87D23" w:rsidRDefault="00E87D23" w:rsidP="00E87D23">
      <w:pPr>
        <w:jc w:val="both"/>
        <w:rPr>
          <w:bCs/>
          <w:color w:val="141823"/>
          <w:shd w:val="clear" w:color="auto" w:fill="FFFFFF"/>
        </w:rPr>
      </w:pPr>
    </w:p>
    <w:p w:rsidR="00E87D23" w:rsidRPr="00E87D23" w:rsidRDefault="00E87D23" w:rsidP="00E87D23">
      <w:pPr>
        <w:jc w:val="both"/>
        <w:rPr>
          <w:bCs/>
          <w:color w:val="141823"/>
          <w:shd w:val="clear" w:color="auto" w:fill="FFFFFF"/>
        </w:rPr>
      </w:pPr>
      <w:r w:rsidRPr="00E87D23">
        <w:rPr>
          <w:b/>
          <w:bCs/>
          <w:color w:val="141823"/>
          <w:shd w:val="clear" w:color="auto" w:fill="FFFFFF"/>
        </w:rPr>
        <w:t>2.2</w:t>
      </w:r>
      <w:r>
        <w:rPr>
          <w:bCs/>
          <w:color w:val="141823"/>
          <w:shd w:val="clear" w:color="auto" w:fill="FFFFFF"/>
        </w:rPr>
        <w:t xml:space="preserve"> Nagroda powinna sprzyjać rozwijaniu uzdolnień i zainteresowań oraz mobilizować do dalszej pracy nad sobą.</w:t>
      </w:r>
    </w:p>
    <w:p w:rsidR="00E47473" w:rsidRDefault="00E47473" w:rsidP="00E87D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7D23" w:rsidRDefault="00E87D23">
      <w:pPr>
        <w:spacing w:after="200" w:line="276" w:lineRule="auto"/>
        <w:rPr>
          <w:b/>
          <w:bCs/>
          <w:color w:val="141823"/>
          <w:shd w:val="clear" w:color="auto" w:fill="FFFFFF"/>
        </w:rPr>
      </w:pPr>
      <w:r>
        <w:rPr>
          <w:b/>
          <w:bCs/>
          <w:color w:val="141823"/>
          <w:shd w:val="clear" w:color="auto" w:fill="FFFFFF"/>
        </w:rPr>
        <w:br w:type="page"/>
      </w:r>
    </w:p>
    <w:p w:rsidR="00E87D23" w:rsidRDefault="00E87D23" w:rsidP="00E87D23">
      <w:pPr>
        <w:jc w:val="both"/>
        <w:rPr>
          <w:b/>
          <w:bCs/>
          <w:color w:val="141823"/>
          <w:shd w:val="clear" w:color="auto" w:fill="FFFFFF"/>
        </w:rPr>
      </w:pPr>
      <w:r w:rsidRPr="00702002">
        <w:rPr>
          <w:b/>
          <w:bCs/>
          <w:color w:val="141823"/>
          <w:shd w:val="clear" w:color="auto" w:fill="FFFFFF"/>
        </w:rPr>
        <w:lastRenderedPageBreak/>
        <w:t xml:space="preserve">§ </w:t>
      </w:r>
      <w:r>
        <w:rPr>
          <w:b/>
          <w:bCs/>
          <w:color w:val="141823"/>
          <w:shd w:val="clear" w:color="auto" w:fill="FFFFFF"/>
        </w:rPr>
        <w:t>3. WARUNKI ZGŁASZANIA KANDYDATÓW:</w:t>
      </w:r>
    </w:p>
    <w:p w:rsidR="00E87D23" w:rsidRDefault="00E87D23" w:rsidP="00E87D23">
      <w:pPr>
        <w:jc w:val="both"/>
        <w:rPr>
          <w:b/>
          <w:bCs/>
          <w:color w:val="141823"/>
          <w:shd w:val="clear" w:color="auto" w:fill="FFFFFF"/>
        </w:rPr>
      </w:pPr>
    </w:p>
    <w:p w:rsidR="00E87D23" w:rsidRPr="009D60F1" w:rsidRDefault="00E87D23" w:rsidP="00E87D23">
      <w:pPr>
        <w:jc w:val="both"/>
        <w:rPr>
          <w:b/>
          <w:bCs/>
          <w:color w:val="141823"/>
          <w:shd w:val="clear" w:color="auto" w:fill="FFFFFF"/>
        </w:rPr>
      </w:pPr>
      <w:r>
        <w:rPr>
          <w:b/>
          <w:bCs/>
          <w:color w:val="141823"/>
          <w:shd w:val="clear" w:color="auto" w:fill="FFFFFF"/>
        </w:rPr>
        <w:t>3.1</w:t>
      </w:r>
      <w:r>
        <w:rPr>
          <w:b/>
          <w:bCs/>
          <w:color w:val="141823"/>
          <w:shd w:val="clear" w:color="auto" w:fill="FFFFFF"/>
        </w:rPr>
        <w:tab/>
      </w:r>
      <w:r>
        <w:rPr>
          <w:bCs/>
          <w:color w:val="141823"/>
          <w:shd w:val="clear" w:color="auto" w:fill="FFFFFF"/>
        </w:rPr>
        <w:t>Kandydatów</w:t>
      </w:r>
      <w:r w:rsidRPr="009D60F1">
        <w:rPr>
          <w:bCs/>
          <w:color w:val="141823"/>
          <w:shd w:val="clear" w:color="auto" w:fill="FFFFFF"/>
        </w:rPr>
        <w:t xml:space="preserve"> do Nagrody Edukacyjnej mogą zgłaszać:</w:t>
      </w:r>
    </w:p>
    <w:p w:rsidR="00E87D23" w:rsidRPr="009D60F1" w:rsidRDefault="00E87D23" w:rsidP="00E87D23">
      <w:pPr>
        <w:pStyle w:val="Akapitzlist"/>
        <w:numPr>
          <w:ilvl w:val="0"/>
          <w:numId w:val="6"/>
        </w:numPr>
        <w:jc w:val="both"/>
      </w:pPr>
      <w:r w:rsidRPr="009D60F1">
        <w:t>Dyrektorzy szkół i placówek oświatowo-wychowawczych</w:t>
      </w:r>
      <w:r>
        <w:t>, do których uczęszczają uczniowie,</w:t>
      </w:r>
    </w:p>
    <w:p w:rsidR="00E87D23" w:rsidRPr="009D60F1" w:rsidRDefault="00E87D23" w:rsidP="00E87D23">
      <w:pPr>
        <w:numPr>
          <w:ilvl w:val="0"/>
          <w:numId w:val="6"/>
        </w:numPr>
        <w:jc w:val="both"/>
      </w:pPr>
      <w:r w:rsidRPr="009D60F1">
        <w:t>Rady Pedagogiczne</w:t>
      </w:r>
      <w:r>
        <w:t>,</w:t>
      </w:r>
      <w:r w:rsidRPr="009D60F1">
        <w:t xml:space="preserve"> </w:t>
      </w:r>
    </w:p>
    <w:p w:rsidR="00E87D23" w:rsidRPr="009D60F1" w:rsidRDefault="00E87D23" w:rsidP="00E87D23">
      <w:pPr>
        <w:numPr>
          <w:ilvl w:val="0"/>
          <w:numId w:val="6"/>
        </w:numPr>
        <w:jc w:val="both"/>
      </w:pPr>
      <w:r w:rsidRPr="009D60F1">
        <w:t>Rady Rodziców</w:t>
      </w:r>
      <w:r>
        <w:t>,</w:t>
      </w:r>
    </w:p>
    <w:p w:rsidR="00E87D23" w:rsidRDefault="00E87D23" w:rsidP="00E87D23">
      <w:pPr>
        <w:numPr>
          <w:ilvl w:val="0"/>
          <w:numId w:val="6"/>
        </w:numPr>
        <w:jc w:val="both"/>
      </w:pPr>
      <w:r>
        <w:t>Rodzice lub opiekunowie</w:t>
      </w:r>
      <w:r w:rsidR="00C70B29">
        <w:t xml:space="preserve"> prawni</w:t>
      </w:r>
      <w:r>
        <w:t>,</w:t>
      </w:r>
    </w:p>
    <w:p w:rsidR="00E87D23" w:rsidRDefault="00E87D23" w:rsidP="00E87D23">
      <w:pPr>
        <w:numPr>
          <w:ilvl w:val="0"/>
          <w:numId w:val="6"/>
        </w:numPr>
        <w:jc w:val="both"/>
      </w:pPr>
      <w:r>
        <w:t>Radny.</w:t>
      </w:r>
    </w:p>
    <w:p w:rsidR="00E87D23" w:rsidRDefault="00E87D23" w:rsidP="00E87D23">
      <w:pPr>
        <w:jc w:val="both"/>
      </w:pPr>
      <w:r w:rsidRPr="00132BB7">
        <w:rPr>
          <w:b/>
        </w:rPr>
        <w:t>3.2</w:t>
      </w:r>
      <w:r>
        <w:t xml:space="preserve">     Do Nagrody Edukacyjnej kandydat nie może się zgłosić osobiście.</w:t>
      </w:r>
    </w:p>
    <w:p w:rsidR="00E87D23" w:rsidRDefault="00E87D23" w:rsidP="00E87D23">
      <w:pPr>
        <w:tabs>
          <w:tab w:val="left" w:pos="1440"/>
        </w:tabs>
        <w:jc w:val="both"/>
      </w:pPr>
      <w:r w:rsidRPr="009D60F1">
        <w:rPr>
          <w:b/>
        </w:rPr>
        <w:t>3.</w:t>
      </w:r>
      <w:r>
        <w:rPr>
          <w:b/>
        </w:rPr>
        <w:t>3</w:t>
      </w:r>
      <w:r>
        <w:t xml:space="preserve"> </w:t>
      </w:r>
      <w:r>
        <w:rPr>
          <w:b/>
        </w:rPr>
        <w:t xml:space="preserve">    </w:t>
      </w:r>
      <w:r>
        <w:t>Warunki jakie powinien spełniać Kandydat zgłaszany do Nagrody Edukacyjnej:</w:t>
      </w:r>
    </w:p>
    <w:p w:rsidR="00E87D23" w:rsidRDefault="00E87D23" w:rsidP="00E87D23">
      <w:pPr>
        <w:ind w:firstLine="708"/>
        <w:jc w:val="both"/>
      </w:pPr>
      <w:r>
        <w:t>a) zamieszkanie na terenie Dzielnicy XI</w:t>
      </w:r>
    </w:p>
    <w:p w:rsidR="00E87D23" w:rsidRDefault="00E87D23" w:rsidP="00E87D23">
      <w:pPr>
        <w:ind w:left="708"/>
        <w:jc w:val="both"/>
      </w:pPr>
      <w:r>
        <w:t>b)  dobre wyniki w nauce;</w:t>
      </w:r>
    </w:p>
    <w:p w:rsidR="00E87D23" w:rsidRDefault="00E87D23" w:rsidP="00E87D23">
      <w:pPr>
        <w:ind w:left="708"/>
        <w:jc w:val="both"/>
      </w:pPr>
      <w:r>
        <w:t xml:space="preserve">c) </w:t>
      </w:r>
      <w:r w:rsidR="00C5008A">
        <w:t xml:space="preserve">laureat </w:t>
      </w:r>
      <w:r w:rsidRPr="009D60F1">
        <w:t xml:space="preserve">olimpiad, konkursów, turniejów na  szczeblu </w:t>
      </w:r>
      <w:r>
        <w:t>miejskim</w:t>
      </w:r>
      <w:r w:rsidRPr="009D60F1">
        <w:t>, wojewódzkim, ogólnopolskim</w:t>
      </w:r>
      <w:r>
        <w:t xml:space="preserve">, </w:t>
      </w:r>
      <w:r w:rsidRPr="009D60F1">
        <w:t>międzynarodowym</w:t>
      </w:r>
      <w:r>
        <w:t>;</w:t>
      </w:r>
    </w:p>
    <w:p w:rsidR="00C70B29" w:rsidRDefault="00E87D23" w:rsidP="00C70B29">
      <w:pPr>
        <w:ind w:left="708"/>
        <w:jc w:val="both"/>
        <w:rPr>
          <w:color w:val="008000"/>
        </w:rPr>
      </w:pPr>
      <w:r>
        <w:t>d)</w:t>
      </w:r>
      <w:r w:rsidRPr="00C70B29">
        <w:t xml:space="preserve"> </w:t>
      </w:r>
      <w:r w:rsidR="00C70B29" w:rsidRPr="00C70B29">
        <w:t>aktywność społeczna, działalność charytatywna, wolontariat</w:t>
      </w:r>
    </w:p>
    <w:p w:rsidR="00E87D23" w:rsidRPr="00C70B29" w:rsidRDefault="00C70B29" w:rsidP="00C70B29">
      <w:pPr>
        <w:ind w:left="708"/>
        <w:jc w:val="both"/>
        <w:rPr>
          <w:color w:val="008000"/>
        </w:rPr>
      </w:pPr>
      <w:r w:rsidRPr="00C70B29">
        <w:t>e)</w:t>
      </w:r>
      <w:r>
        <w:t xml:space="preserve"> </w:t>
      </w:r>
      <w:r w:rsidR="00E87D23">
        <w:t>jest</w:t>
      </w:r>
      <w:r w:rsidR="00E87D23" w:rsidRPr="009D60F1">
        <w:t xml:space="preserve"> wzorem postępow</w:t>
      </w:r>
      <w:r w:rsidR="00E87D23">
        <w:t xml:space="preserve">ania dla swoich </w:t>
      </w:r>
      <w:r w:rsidR="00C5008A">
        <w:t>rówieśników</w:t>
      </w:r>
      <w:r w:rsidR="00E87D23">
        <w:t>, cieszy</w:t>
      </w:r>
      <w:r w:rsidR="00E87D23" w:rsidRPr="009D60F1">
        <w:t xml:space="preserve"> się sympatią </w:t>
      </w:r>
      <w:r w:rsidR="00C5008A">
        <w:br/>
      </w:r>
      <w:r w:rsidR="00E87D23" w:rsidRPr="009D60F1">
        <w:t>i autorytetem</w:t>
      </w:r>
      <w:r w:rsidR="00C5008A">
        <w:t>.</w:t>
      </w:r>
    </w:p>
    <w:p w:rsidR="00E87D23" w:rsidRDefault="00E87D23" w:rsidP="00E87D23">
      <w:pPr>
        <w:suppressAutoHyphens/>
        <w:jc w:val="both"/>
      </w:pPr>
      <w:r w:rsidRPr="00132BB7">
        <w:rPr>
          <w:b/>
        </w:rPr>
        <w:t>3.</w:t>
      </w:r>
      <w:r>
        <w:rPr>
          <w:b/>
        </w:rPr>
        <w:t>5</w:t>
      </w:r>
      <w:r>
        <w:tab/>
      </w:r>
      <w:r w:rsidRPr="00132BB7">
        <w:t>Propozycje kandydatur do Na</w:t>
      </w:r>
      <w:r>
        <w:t>grody należy przesyłać na adres</w:t>
      </w:r>
      <w:r w:rsidRPr="00132BB7">
        <w:t xml:space="preserve"> </w:t>
      </w:r>
      <w:r>
        <w:t>Organizatora</w:t>
      </w:r>
      <w:r w:rsidRPr="00132BB7">
        <w:br/>
        <w:t xml:space="preserve">do dnia </w:t>
      </w:r>
      <w:r w:rsidR="00C5008A">
        <w:t>15 kwietnia</w:t>
      </w:r>
      <w:r w:rsidRPr="00AE6745">
        <w:t xml:space="preserve"> </w:t>
      </w:r>
      <w:r w:rsidRPr="00132BB7">
        <w:t xml:space="preserve">na formularzu </w:t>
      </w:r>
      <w:r w:rsidRPr="00AE6745">
        <w:t>KARTA ZGŁOSZENIA,</w:t>
      </w:r>
      <w:r w:rsidRPr="00132BB7">
        <w:t xml:space="preserve"> która jest dostępna </w:t>
      </w:r>
      <w:r>
        <w:t xml:space="preserve">w siedzibie Organizatora, w siedzibie Rady Dzielnicy XI </w:t>
      </w:r>
      <w:r w:rsidRPr="00132BB7">
        <w:t>ora</w:t>
      </w:r>
      <w:r w:rsidRPr="00C91470">
        <w:t xml:space="preserve">z na stronach internetowych </w:t>
      </w:r>
      <w:r w:rsidRPr="00C91470">
        <w:rPr>
          <w:u w:val="single"/>
        </w:rPr>
        <w:t>www.mdkgal.edu.pl</w:t>
      </w:r>
      <w:r w:rsidRPr="00C91470">
        <w:t xml:space="preserve">  i </w:t>
      </w:r>
      <w:hyperlink r:id="rId7" w:history="1">
        <w:r w:rsidRPr="00C91470">
          <w:rPr>
            <w:rStyle w:val="Hipercze"/>
            <w:color w:val="auto"/>
          </w:rPr>
          <w:t>www.dzielnica11.krakow.pl</w:t>
        </w:r>
      </w:hyperlink>
      <w:r w:rsidRPr="00132BB7">
        <w:t>.</w:t>
      </w:r>
    </w:p>
    <w:p w:rsidR="00E87D23" w:rsidRPr="00BE0FBE" w:rsidRDefault="00E87D23" w:rsidP="00E87D23">
      <w:pPr>
        <w:suppressAutoHyphens/>
        <w:jc w:val="both"/>
      </w:pPr>
      <w:r w:rsidRPr="00756E73">
        <w:rPr>
          <w:b/>
        </w:rPr>
        <w:t>3.6</w:t>
      </w:r>
      <w:r>
        <w:t xml:space="preserve">     </w:t>
      </w:r>
      <w:r w:rsidRPr="00756E73">
        <w:t xml:space="preserve">Zgłoszenie </w:t>
      </w:r>
      <w:r>
        <w:t xml:space="preserve">Kandydata przyjmowane będzie wyłącznie </w:t>
      </w:r>
      <w:r w:rsidRPr="00756E73">
        <w:t>w formie p</w:t>
      </w:r>
      <w:r>
        <w:t>isemnej, zawierającej</w:t>
      </w:r>
      <w:r w:rsidRPr="00756E73">
        <w:t xml:space="preserve"> </w:t>
      </w:r>
      <w:r>
        <w:t xml:space="preserve">uzasadnienie Zgłaszającego. W innym wypadku zgłoszenie uznane będzie za nieważne. </w:t>
      </w:r>
    </w:p>
    <w:p w:rsidR="00C5008A" w:rsidRDefault="00E87D23" w:rsidP="00C5008A">
      <w:pPr>
        <w:jc w:val="both"/>
        <w:rPr>
          <w:b/>
          <w:bCs/>
          <w:color w:val="141823"/>
          <w:shd w:val="clear" w:color="auto" w:fill="FFFFFF"/>
        </w:rPr>
      </w:pPr>
      <w:r w:rsidRPr="00BE0FBE">
        <w:t xml:space="preserve"> </w:t>
      </w:r>
      <w:r w:rsidRPr="00BE0FBE">
        <w:br/>
      </w:r>
      <w:r w:rsidR="00C5008A" w:rsidRPr="00702002">
        <w:rPr>
          <w:b/>
          <w:bCs/>
          <w:color w:val="141823"/>
          <w:shd w:val="clear" w:color="auto" w:fill="FFFFFF"/>
        </w:rPr>
        <w:t xml:space="preserve">§ </w:t>
      </w:r>
      <w:r w:rsidR="00C5008A">
        <w:rPr>
          <w:b/>
          <w:bCs/>
          <w:color w:val="141823"/>
          <w:shd w:val="clear" w:color="auto" w:fill="FFFFFF"/>
        </w:rPr>
        <w:t>4 JURY NAGRODY EDUKACYJNEJ</w:t>
      </w:r>
    </w:p>
    <w:p w:rsidR="00C5008A" w:rsidRDefault="00C5008A" w:rsidP="00C5008A">
      <w:pPr>
        <w:jc w:val="both"/>
        <w:rPr>
          <w:b/>
          <w:bCs/>
          <w:color w:val="141823"/>
          <w:shd w:val="clear" w:color="auto" w:fill="FFFFFF"/>
        </w:rPr>
      </w:pPr>
    </w:p>
    <w:p w:rsidR="00C5008A" w:rsidRPr="00C70B29" w:rsidRDefault="00C5008A" w:rsidP="00C70B29">
      <w:pPr>
        <w:jc w:val="both"/>
        <w:rPr>
          <w:bCs/>
          <w:shd w:val="clear" w:color="auto" w:fill="FFFFFF"/>
        </w:rPr>
      </w:pPr>
      <w:r>
        <w:rPr>
          <w:b/>
          <w:bCs/>
          <w:color w:val="141823"/>
          <w:shd w:val="clear" w:color="auto" w:fill="FFFFFF"/>
        </w:rPr>
        <w:t>4.</w:t>
      </w:r>
      <w:r w:rsidRPr="00C70B29">
        <w:rPr>
          <w:b/>
          <w:bCs/>
          <w:shd w:val="clear" w:color="auto" w:fill="FFFFFF"/>
        </w:rPr>
        <w:t>1</w:t>
      </w:r>
      <w:r w:rsidR="00C70B29" w:rsidRPr="00C70B29">
        <w:rPr>
          <w:b/>
          <w:bCs/>
          <w:shd w:val="clear" w:color="auto" w:fill="FFFFFF"/>
        </w:rPr>
        <w:t xml:space="preserve"> </w:t>
      </w:r>
      <w:r w:rsidR="00C70B29">
        <w:rPr>
          <w:b/>
          <w:bCs/>
          <w:shd w:val="clear" w:color="auto" w:fill="FFFFFF"/>
        </w:rPr>
        <w:t xml:space="preserve"> </w:t>
      </w:r>
      <w:r w:rsidR="00C70B29" w:rsidRPr="00C70B29">
        <w:rPr>
          <w:bCs/>
          <w:shd w:val="clear" w:color="auto" w:fill="FFFFFF"/>
        </w:rPr>
        <w:t xml:space="preserve">Skład Jury Nagrody Edukacyjnej powoływany jest przez Komisję Edukacji </w:t>
      </w:r>
      <w:r w:rsidR="00C70B29">
        <w:rPr>
          <w:bCs/>
          <w:shd w:val="clear" w:color="auto" w:fill="FFFFFF"/>
        </w:rPr>
        <w:br/>
      </w:r>
      <w:r w:rsidR="00C70B29" w:rsidRPr="00C70B29">
        <w:rPr>
          <w:bCs/>
          <w:shd w:val="clear" w:color="auto" w:fill="FFFFFF"/>
        </w:rPr>
        <w:t>w porozumieniu z Zarządem ( Przewodniczącym) Rady Dzielnicy XI</w:t>
      </w:r>
      <w:r>
        <w:rPr>
          <w:bCs/>
          <w:color w:val="141823"/>
          <w:shd w:val="clear" w:color="auto" w:fill="FFFFFF"/>
        </w:rPr>
        <w:t>.</w:t>
      </w:r>
    </w:p>
    <w:p w:rsidR="00C5008A" w:rsidRDefault="00C5008A" w:rsidP="00C5008A">
      <w:pPr>
        <w:jc w:val="both"/>
        <w:rPr>
          <w:bCs/>
          <w:color w:val="141823"/>
          <w:shd w:val="clear" w:color="auto" w:fill="FFFFFF"/>
        </w:rPr>
      </w:pPr>
      <w:r w:rsidRPr="00756E73">
        <w:rPr>
          <w:b/>
          <w:bCs/>
          <w:color w:val="141823"/>
          <w:shd w:val="clear" w:color="auto" w:fill="FFFFFF"/>
        </w:rPr>
        <w:t>4.2</w:t>
      </w:r>
      <w:r>
        <w:rPr>
          <w:bCs/>
          <w:color w:val="141823"/>
          <w:shd w:val="clear" w:color="auto" w:fill="FFFFFF"/>
        </w:rPr>
        <w:tab/>
        <w:t>Funkcję Przewodniczącego Jury Nagrody Edukacyjnej pełni przewodniczący Komisji Edukacji lub osoba przez niego wskazana.</w:t>
      </w:r>
    </w:p>
    <w:p w:rsidR="00C5008A" w:rsidRDefault="00C5008A" w:rsidP="00C5008A">
      <w:pPr>
        <w:jc w:val="both"/>
        <w:rPr>
          <w:shd w:val="clear" w:color="auto" w:fill="FFFFFF"/>
        </w:rPr>
      </w:pPr>
      <w:r w:rsidRPr="00756E73">
        <w:rPr>
          <w:b/>
          <w:bCs/>
          <w:color w:val="141823"/>
          <w:shd w:val="clear" w:color="auto" w:fill="FFFFFF"/>
        </w:rPr>
        <w:t>4.3</w:t>
      </w:r>
      <w:r>
        <w:rPr>
          <w:bCs/>
          <w:color w:val="141823"/>
          <w:shd w:val="clear" w:color="auto" w:fill="FFFFFF"/>
        </w:rPr>
        <w:tab/>
      </w:r>
      <w:r w:rsidRPr="009610BB">
        <w:rPr>
          <w:bCs/>
          <w:shd w:val="clear" w:color="auto" w:fill="FFFFFF"/>
        </w:rPr>
        <w:t>J</w:t>
      </w:r>
      <w:r w:rsidRPr="009610BB">
        <w:rPr>
          <w:shd w:val="clear" w:color="auto" w:fill="FFFFFF"/>
        </w:rPr>
        <w:t xml:space="preserve">ury wyłania laureatów Nagrody </w:t>
      </w:r>
      <w:r>
        <w:rPr>
          <w:shd w:val="clear" w:color="auto" w:fill="FFFFFF"/>
        </w:rPr>
        <w:t xml:space="preserve">Edukacyjnej </w:t>
      </w:r>
      <w:r w:rsidRPr="009610BB">
        <w:rPr>
          <w:shd w:val="clear" w:color="auto" w:fill="FFFFFF"/>
        </w:rPr>
        <w:t xml:space="preserve">spośród zgłoszonych kandydatur </w:t>
      </w:r>
      <w:r>
        <w:rPr>
          <w:shd w:val="clear" w:color="auto" w:fill="FFFFFF"/>
        </w:rPr>
        <w:br/>
      </w:r>
      <w:r w:rsidRPr="009610BB">
        <w:rPr>
          <w:shd w:val="clear" w:color="auto" w:fill="FFFFFF"/>
        </w:rPr>
        <w:t>w głosowaniu jawnym, większością głosów. W przypadku równej liczby g</w:t>
      </w:r>
      <w:r>
        <w:rPr>
          <w:shd w:val="clear" w:color="auto" w:fill="FFFFFF"/>
        </w:rPr>
        <w:t>łosów rozstrzygający jest głos P</w:t>
      </w:r>
      <w:r w:rsidRPr="009610BB">
        <w:rPr>
          <w:shd w:val="clear" w:color="auto" w:fill="FFFFFF"/>
        </w:rPr>
        <w:t>rzewodniczącego Jury.</w:t>
      </w:r>
    </w:p>
    <w:p w:rsidR="00C5008A" w:rsidRPr="00756E73" w:rsidRDefault="00C5008A" w:rsidP="00C5008A">
      <w:pPr>
        <w:jc w:val="both"/>
        <w:rPr>
          <w:bCs/>
          <w:shd w:val="clear" w:color="auto" w:fill="FFFFFF"/>
        </w:rPr>
      </w:pPr>
      <w:r w:rsidRPr="00756E73">
        <w:rPr>
          <w:b/>
          <w:shd w:val="clear" w:color="auto" w:fill="FFFFFF"/>
        </w:rPr>
        <w:t>4.4</w:t>
      </w:r>
      <w:r>
        <w:rPr>
          <w:shd w:val="clear" w:color="auto" w:fill="FFFFFF"/>
        </w:rPr>
        <w:tab/>
      </w:r>
      <w:r w:rsidRPr="00756E73">
        <w:rPr>
          <w:shd w:val="clear" w:color="auto" w:fill="FFFFFF"/>
        </w:rPr>
        <w:t>Członkowie Jury</w:t>
      </w:r>
      <w:r>
        <w:rPr>
          <w:shd w:val="clear" w:color="auto" w:fill="FFFFFF"/>
        </w:rPr>
        <w:t>,</w:t>
      </w:r>
      <w:r w:rsidRPr="00756E73">
        <w:rPr>
          <w:shd w:val="clear" w:color="auto" w:fill="FFFFFF"/>
        </w:rPr>
        <w:t xml:space="preserve"> dokonując oceny zgłoszonych kandydatur</w:t>
      </w:r>
      <w:r>
        <w:rPr>
          <w:shd w:val="clear" w:color="auto" w:fill="FFFFFF"/>
        </w:rPr>
        <w:t>,</w:t>
      </w:r>
      <w:r w:rsidRPr="00756E73">
        <w:rPr>
          <w:shd w:val="clear" w:color="auto" w:fill="FFFFFF"/>
        </w:rPr>
        <w:t xml:space="preserve"> powinni mieć na uwadze cele ustanowienia Nagrody</w:t>
      </w:r>
      <w:r>
        <w:rPr>
          <w:shd w:val="clear" w:color="auto" w:fill="FFFFFF"/>
        </w:rPr>
        <w:t xml:space="preserve"> Edukacyjnej.</w:t>
      </w:r>
    </w:p>
    <w:p w:rsidR="00C5008A" w:rsidRDefault="00C5008A" w:rsidP="00C5008A">
      <w:pPr>
        <w:shd w:val="clear" w:color="auto" w:fill="FFFFFF"/>
        <w:spacing w:after="75" w:line="270" w:lineRule="atLeast"/>
        <w:jc w:val="both"/>
      </w:pPr>
      <w:r w:rsidRPr="00756E73">
        <w:rPr>
          <w:b/>
          <w:bCs/>
          <w:shd w:val="clear" w:color="auto" w:fill="FFFFFF"/>
        </w:rPr>
        <w:t>4.5</w:t>
      </w:r>
      <w:r>
        <w:rPr>
          <w:bCs/>
          <w:shd w:val="clear" w:color="auto" w:fill="FFFFFF"/>
        </w:rPr>
        <w:tab/>
      </w:r>
      <w:r w:rsidR="00C70B29">
        <w:t xml:space="preserve">Jury </w:t>
      </w:r>
      <w:r w:rsidRPr="00756E73">
        <w:t>może podjąć decyzję o nieprzyznaniu Nagrody</w:t>
      </w:r>
      <w:r>
        <w:t xml:space="preserve"> Edukacyjnej</w:t>
      </w:r>
      <w:r w:rsidRPr="00756E73">
        <w:t>, w k</w:t>
      </w:r>
      <w:r>
        <w:t>tórejś</w:t>
      </w:r>
      <w:r w:rsidRPr="00756E73">
        <w:t xml:space="preserve"> </w:t>
      </w:r>
      <w:r>
        <w:br/>
      </w:r>
      <w:r w:rsidRPr="00756E73">
        <w:t>z kategorii, w danej edycj</w:t>
      </w:r>
      <w:r>
        <w:t xml:space="preserve">i Nagrody. </w:t>
      </w:r>
    </w:p>
    <w:p w:rsidR="00C5008A" w:rsidRDefault="00C5008A" w:rsidP="00C5008A">
      <w:pPr>
        <w:shd w:val="clear" w:color="auto" w:fill="FFFFFF"/>
        <w:spacing w:after="75" w:line="270" w:lineRule="atLeast"/>
        <w:jc w:val="both"/>
      </w:pPr>
      <w:r w:rsidRPr="00756E73">
        <w:rPr>
          <w:b/>
          <w:bCs/>
          <w:shd w:val="clear" w:color="auto" w:fill="FFFFFF"/>
        </w:rPr>
        <w:t>4.6</w:t>
      </w:r>
      <w:r>
        <w:rPr>
          <w:bCs/>
          <w:shd w:val="clear" w:color="auto" w:fill="FFFFFF"/>
        </w:rPr>
        <w:tab/>
      </w:r>
      <w:r w:rsidRPr="00756E73">
        <w:t>Członków Jury obowiązuje zasada zachowania tajności w kwestiach dotyczących przebiegu po</w:t>
      </w:r>
      <w:r>
        <w:t>siedzeń i podejmowanych decyzji.</w:t>
      </w:r>
    </w:p>
    <w:p w:rsidR="00C5008A" w:rsidRDefault="00C5008A" w:rsidP="00C5008A">
      <w:pPr>
        <w:shd w:val="clear" w:color="auto" w:fill="FFFFFF"/>
        <w:spacing w:after="75" w:line="270" w:lineRule="atLeast"/>
        <w:jc w:val="both"/>
      </w:pPr>
    </w:p>
    <w:p w:rsidR="00C5008A" w:rsidRDefault="00C5008A">
      <w:pPr>
        <w:spacing w:after="200" w:line="276" w:lineRule="auto"/>
        <w:rPr>
          <w:b/>
          <w:bCs/>
          <w:color w:val="141823"/>
          <w:shd w:val="clear" w:color="auto" w:fill="FFFFFF"/>
        </w:rPr>
      </w:pPr>
      <w:r>
        <w:rPr>
          <w:b/>
          <w:bCs/>
          <w:color w:val="141823"/>
          <w:shd w:val="clear" w:color="auto" w:fill="FFFFFF"/>
        </w:rPr>
        <w:br w:type="page"/>
      </w:r>
    </w:p>
    <w:p w:rsidR="00C5008A" w:rsidRDefault="00C5008A" w:rsidP="00C5008A">
      <w:pPr>
        <w:shd w:val="clear" w:color="auto" w:fill="FFFFFF"/>
        <w:spacing w:after="75" w:line="270" w:lineRule="atLeast"/>
        <w:jc w:val="both"/>
        <w:rPr>
          <w:b/>
          <w:bCs/>
          <w:color w:val="141823"/>
          <w:shd w:val="clear" w:color="auto" w:fill="FFFFFF"/>
        </w:rPr>
      </w:pPr>
      <w:r w:rsidRPr="00702002">
        <w:rPr>
          <w:b/>
          <w:bCs/>
          <w:color w:val="141823"/>
          <w:shd w:val="clear" w:color="auto" w:fill="FFFFFF"/>
        </w:rPr>
        <w:lastRenderedPageBreak/>
        <w:t xml:space="preserve">§ </w:t>
      </w:r>
      <w:r>
        <w:rPr>
          <w:b/>
          <w:bCs/>
          <w:color w:val="141823"/>
          <w:shd w:val="clear" w:color="auto" w:fill="FFFFFF"/>
        </w:rPr>
        <w:t>5 ZASADY I TRYB PRZYZNAWANIA NAGRÓD</w:t>
      </w:r>
    </w:p>
    <w:p w:rsidR="00C5008A" w:rsidRDefault="00C5008A" w:rsidP="00C5008A">
      <w:pPr>
        <w:shd w:val="clear" w:color="auto" w:fill="FFFFFF"/>
        <w:spacing w:after="75" w:line="270" w:lineRule="atLeast"/>
        <w:jc w:val="both"/>
        <w:rPr>
          <w:b/>
          <w:bCs/>
          <w:color w:val="141823"/>
          <w:shd w:val="clear" w:color="auto" w:fill="FFFFFF"/>
        </w:rPr>
      </w:pPr>
    </w:p>
    <w:p w:rsidR="00C5008A" w:rsidRDefault="00C5008A" w:rsidP="00C5008A">
      <w:pPr>
        <w:shd w:val="clear" w:color="auto" w:fill="FFFFFF"/>
        <w:spacing w:after="75" w:line="270" w:lineRule="atLeast"/>
        <w:jc w:val="both"/>
        <w:rPr>
          <w:bCs/>
          <w:color w:val="141823"/>
          <w:shd w:val="clear" w:color="auto" w:fill="FFFFFF"/>
        </w:rPr>
      </w:pPr>
      <w:r>
        <w:rPr>
          <w:b/>
          <w:bCs/>
          <w:color w:val="141823"/>
          <w:shd w:val="clear" w:color="auto" w:fill="FFFFFF"/>
        </w:rPr>
        <w:t xml:space="preserve">5.1 </w:t>
      </w:r>
      <w:r w:rsidRPr="00C5008A">
        <w:rPr>
          <w:bCs/>
          <w:color w:val="141823"/>
          <w:shd w:val="clear" w:color="auto" w:fill="FFFFFF"/>
        </w:rPr>
        <w:t>Nagrodę może otrzymać uczeń, który spełnia kryteria</w:t>
      </w:r>
      <w:r w:rsidR="006C3653">
        <w:rPr>
          <w:bCs/>
          <w:color w:val="141823"/>
          <w:shd w:val="clear" w:color="auto" w:fill="FFFFFF"/>
        </w:rPr>
        <w:t xml:space="preserve"> określone </w:t>
      </w:r>
      <w:r w:rsidR="006C3653" w:rsidRPr="006C3653">
        <w:rPr>
          <w:bCs/>
          <w:color w:val="141823"/>
          <w:shd w:val="clear" w:color="auto" w:fill="FFFFFF"/>
        </w:rPr>
        <w:t>w § 3,</w:t>
      </w:r>
      <w:r w:rsidR="006C3653">
        <w:rPr>
          <w:b/>
          <w:bCs/>
          <w:color w:val="141823"/>
          <w:shd w:val="clear" w:color="auto" w:fill="FFFFFF"/>
        </w:rPr>
        <w:t xml:space="preserve"> </w:t>
      </w:r>
      <w:r w:rsidR="006C3653">
        <w:rPr>
          <w:bCs/>
          <w:color w:val="141823"/>
          <w:shd w:val="clear" w:color="auto" w:fill="FFFFFF"/>
        </w:rPr>
        <w:t xml:space="preserve">pkt.3.3 oraz poniższe warunki </w:t>
      </w:r>
      <w:r w:rsidRPr="00C5008A">
        <w:rPr>
          <w:bCs/>
          <w:color w:val="141823"/>
          <w:shd w:val="clear" w:color="auto" w:fill="FFFFFF"/>
        </w:rPr>
        <w:t>:</w:t>
      </w:r>
    </w:p>
    <w:p w:rsidR="00C5008A" w:rsidRDefault="00C5008A" w:rsidP="00C5008A">
      <w:pPr>
        <w:shd w:val="clear" w:color="auto" w:fill="FFFFFF"/>
        <w:spacing w:after="75" w:line="270" w:lineRule="atLeast"/>
        <w:jc w:val="both"/>
        <w:rPr>
          <w:bCs/>
          <w:color w:val="141823"/>
          <w:shd w:val="clear" w:color="auto" w:fill="FFFFFF"/>
        </w:rPr>
      </w:pPr>
      <w:r>
        <w:rPr>
          <w:bCs/>
          <w:color w:val="141823"/>
          <w:shd w:val="clear" w:color="auto" w:fill="FFFFFF"/>
        </w:rPr>
        <w:t>a) zdobył szczególne osiągnięcia w nauce, czyli jest laureatem lub finalistą olimpiad, konkursów wiedzy etc.</w:t>
      </w:r>
    </w:p>
    <w:p w:rsidR="00C5008A" w:rsidRDefault="00C5008A" w:rsidP="00C5008A">
      <w:pPr>
        <w:shd w:val="clear" w:color="auto" w:fill="FFFFFF"/>
        <w:spacing w:after="75" w:line="270" w:lineRule="atLeast"/>
        <w:jc w:val="both"/>
        <w:rPr>
          <w:bCs/>
          <w:color w:val="141823"/>
          <w:shd w:val="clear" w:color="auto" w:fill="FFFFFF"/>
        </w:rPr>
      </w:pPr>
      <w:r>
        <w:rPr>
          <w:bCs/>
          <w:color w:val="141823"/>
          <w:shd w:val="clear" w:color="auto" w:fill="FFFFFF"/>
        </w:rPr>
        <w:t>b) uzyskał wysoka średnią oceń z przed</w:t>
      </w:r>
      <w:r w:rsidR="006C3653">
        <w:rPr>
          <w:bCs/>
          <w:color w:val="141823"/>
          <w:shd w:val="clear" w:color="auto" w:fill="FFFFFF"/>
        </w:rPr>
        <w:t>miotów na koniec roku szkolnego:</w:t>
      </w:r>
    </w:p>
    <w:p w:rsidR="006C3653" w:rsidRDefault="006C3653" w:rsidP="006C3653">
      <w:pPr>
        <w:pStyle w:val="Akapitzlist"/>
        <w:numPr>
          <w:ilvl w:val="0"/>
          <w:numId w:val="7"/>
        </w:numPr>
        <w:shd w:val="clear" w:color="auto" w:fill="FFFFFF"/>
        <w:spacing w:after="75" w:line="270" w:lineRule="atLeast"/>
        <w:jc w:val="both"/>
        <w:rPr>
          <w:bCs/>
          <w:color w:val="141823"/>
          <w:shd w:val="clear" w:color="auto" w:fill="FFFFFF"/>
        </w:rPr>
      </w:pPr>
      <w:r>
        <w:rPr>
          <w:bCs/>
          <w:color w:val="141823"/>
          <w:shd w:val="clear" w:color="auto" w:fill="FFFFFF"/>
        </w:rPr>
        <w:t>Uczeń szkoły podstawowej uzyskał średnią ocen nie niższą niż 5,0.</w:t>
      </w:r>
    </w:p>
    <w:p w:rsidR="006C3653" w:rsidRDefault="006C3653" w:rsidP="006C3653">
      <w:pPr>
        <w:pStyle w:val="Akapitzlist"/>
        <w:numPr>
          <w:ilvl w:val="0"/>
          <w:numId w:val="7"/>
        </w:numPr>
        <w:shd w:val="clear" w:color="auto" w:fill="FFFFFF"/>
        <w:spacing w:after="75" w:line="270" w:lineRule="atLeast"/>
        <w:jc w:val="both"/>
        <w:rPr>
          <w:bCs/>
          <w:color w:val="141823"/>
          <w:shd w:val="clear" w:color="auto" w:fill="FFFFFF"/>
        </w:rPr>
      </w:pPr>
      <w:r>
        <w:rPr>
          <w:bCs/>
          <w:color w:val="141823"/>
          <w:shd w:val="clear" w:color="auto" w:fill="FFFFFF"/>
        </w:rPr>
        <w:t>Uczeń gimnazjum uzyskał średnią ocen nie niższą niż 4,5.</w:t>
      </w:r>
    </w:p>
    <w:p w:rsidR="006C3653" w:rsidRDefault="006C3653" w:rsidP="006C3653">
      <w:pPr>
        <w:pStyle w:val="Akapitzlist"/>
        <w:numPr>
          <w:ilvl w:val="0"/>
          <w:numId w:val="7"/>
        </w:numPr>
        <w:shd w:val="clear" w:color="auto" w:fill="FFFFFF"/>
        <w:spacing w:after="75" w:line="270" w:lineRule="atLeast"/>
        <w:jc w:val="both"/>
        <w:rPr>
          <w:bCs/>
          <w:color w:val="141823"/>
          <w:shd w:val="clear" w:color="auto" w:fill="FFFFFF"/>
        </w:rPr>
      </w:pPr>
      <w:r>
        <w:rPr>
          <w:bCs/>
          <w:color w:val="141823"/>
          <w:shd w:val="clear" w:color="auto" w:fill="FFFFFF"/>
        </w:rPr>
        <w:t>Uczeń szkoły ponadgimnazjalnej uzyskał średnią ocen nie niższą niż 4,5.</w:t>
      </w:r>
    </w:p>
    <w:p w:rsidR="006C3653" w:rsidRDefault="006C3653" w:rsidP="006C3653">
      <w:pPr>
        <w:shd w:val="clear" w:color="auto" w:fill="FFFFFF"/>
        <w:spacing w:after="75" w:line="270" w:lineRule="atLeast"/>
        <w:jc w:val="both"/>
        <w:rPr>
          <w:bCs/>
          <w:color w:val="141823"/>
          <w:shd w:val="clear" w:color="auto" w:fill="FFFFFF"/>
        </w:rPr>
      </w:pPr>
      <w:r>
        <w:rPr>
          <w:bCs/>
          <w:color w:val="141823"/>
          <w:shd w:val="clear" w:color="auto" w:fill="FFFFFF"/>
        </w:rPr>
        <w:t>c) posiada co najmniej dobrą ocenę z zachowania.</w:t>
      </w:r>
    </w:p>
    <w:p w:rsidR="006C3653" w:rsidRPr="006C3653" w:rsidRDefault="006C3653" w:rsidP="006C3653">
      <w:pPr>
        <w:shd w:val="clear" w:color="auto" w:fill="FFFFFF"/>
        <w:spacing w:after="75" w:line="270" w:lineRule="atLeast"/>
        <w:jc w:val="both"/>
        <w:rPr>
          <w:bCs/>
          <w:color w:val="141823"/>
          <w:shd w:val="clear" w:color="auto" w:fill="FFFFFF"/>
        </w:rPr>
      </w:pPr>
      <w:r>
        <w:rPr>
          <w:bCs/>
          <w:color w:val="141823"/>
          <w:shd w:val="clear" w:color="auto" w:fill="FFFFFF"/>
        </w:rPr>
        <w:t>d) cechuje go postawa społeczna związana z aktywnością w organizacjach młodzieżowych (harcerstwo, oaza etc.) lub pełni posługę wolontariusza.</w:t>
      </w:r>
    </w:p>
    <w:p w:rsidR="00C5008A" w:rsidRDefault="00C5008A" w:rsidP="00C5008A">
      <w:pPr>
        <w:shd w:val="clear" w:color="auto" w:fill="FFFFFF"/>
        <w:spacing w:after="75" w:line="270" w:lineRule="atLeast"/>
        <w:jc w:val="both"/>
        <w:rPr>
          <w:b/>
          <w:bCs/>
          <w:color w:val="141823"/>
          <w:shd w:val="clear" w:color="auto" w:fill="FFFFFF"/>
        </w:rPr>
      </w:pPr>
    </w:p>
    <w:p w:rsidR="00C5008A" w:rsidRPr="00756E73" w:rsidRDefault="006C3653" w:rsidP="00C5008A">
      <w:pPr>
        <w:shd w:val="clear" w:color="auto" w:fill="FFFFFF"/>
        <w:spacing w:after="75" w:line="270" w:lineRule="atLeast"/>
        <w:jc w:val="both"/>
      </w:pPr>
      <w:r w:rsidRPr="00702002">
        <w:rPr>
          <w:b/>
          <w:bCs/>
          <w:color w:val="141823"/>
          <w:shd w:val="clear" w:color="auto" w:fill="FFFFFF"/>
        </w:rPr>
        <w:t>§</w:t>
      </w:r>
      <w:r>
        <w:rPr>
          <w:b/>
          <w:bCs/>
          <w:color w:val="141823"/>
          <w:shd w:val="clear" w:color="auto" w:fill="FFFFFF"/>
        </w:rPr>
        <w:t xml:space="preserve"> 6 </w:t>
      </w:r>
      <w:r w:rsidR="00C5008A">
        <w:rPr>
          <w:b/>
          <w:bCs/>
          <w:color w:val="141823"/>
          <w:shd w:val="clear" w:color="auto" w:fill="FFFFFF"/>
        </w:rPr>
        <w:t>POSTANOWIENIA KOŃCOWE</w:t>
      </w:r>
    </w:p>
    <w:p w:rsidR="00C5008A" w:rsidRPr="00756E73" w:rsidRDefault="00C5008A" w:rsidP="00C5008A">
      <w:pPr>
        <w:jc w:val="both"/>
        <w:rPr>
          <w:bCs/>
          <w:shd w:val="clear" w:color="auto" w:fill="FFFFFF"/>
        </w:rPr>
      </w:pPr>
    </w:p>
    <w:p w:rsidR="00C5008A" w:rsidRDefault="006C3653" w:rsidP="00C5008A">
      <w:pPr>
        <w:suppressAutoHyphens/>
        <w:jc w:val="both"/>
        <w:rPr>
          <w:bCs/>
          <w:color w:val="141823"/>
          <w:shd w:val="clear" w:color="auto" w:fill="FFFFFF"/>
        </w:rPr>
      </w:pPr>
      <w:r>
        <w:rPr>
          <w:b/>
          <w:bCs/>
          <w:color w:val="141823"/>
          <w:shd w:val="clear" w:color="auto" w:fill="FFFFFF"/>
        </w:rPr>
        <w:t>6</w:t>
      </w:r>
      <w:r w:rsidR="00C5008A" w:rsidRPr="00BE0FBE">
        <w:rPr>
          <w:b/>
          <w:bCs/>
          <w:color w:val="141823"/>
          <w:shd w:val="clear" w:color="auto" w:fill="FFFFFF"/>
        </w:rPr>
        <w:t>.1</w:t>
      </w:r>
      <w:r w:rsidR="00C5008A">
        <w:rPr>
          <w:bCs/>
          <w:color w:val="141823"/>
          <w:shd w:val="clear" w:color="auto" w:fill="FFFFFF"/>
        </w:rPr>
        <w:t xml:space="preserve"> O przyznaniu Nagrody Edukacyjnej Laureaci zostaną poinformowani poprzez Dyrektora placówki, </w:t>
      </w:r>
      <w:r>
        <w:rPr>
          <w:bCs/>
          <w:color w:val="141823"/>
          <w:shd w:val="clear" w:color="auto" w:fill="FFFFFF"/>
        </w:rPr>
        <w:t>do której uczęszczają</w:t>
      </w:r>
      <w:r w:rsidR="00C5008A">
        <w:rPr>
          <w:bCs/>
          <w:color w:val="141823"/>
          <w:shd w:val="clear" w:color="auto" w:fill="FFFFFF"/>
        </w:rPr>
        <w:t xml:space="preserve">. </w:t>
      </w:r>
    </w:p>
    <w:p w:rsidR="00C5008A" w:rsidRDefault="006C3653" w:rsidP="00C5008A">
      <w:pPr>
        <w:suppressAutoHyphens/>
        <w:jc w:val="both"/>
      </w:pPr>
      <w:r>
        <w:rPr>
          <w:b/>
          <w:bCs/>
          <w:color w:val="141823"/>
          <w:shd w:val="clear" w:color="auto" w:fill="FFFFFF"/>
        </w:rPr>
        <w:t>6</w:t>
      </w:r>
      <w:r w:rsidR="00C5008A" w:rsidRPr="00BE0FBE">
        <w:rPr>
          <w:b/>
          <w:bCs/>
          <w:color w:val="141823"/>
          <w:shd w:val="clear" w:color="auto" w:fill="FFFFFF"/>
        </w:rPr>
        <w:t>.2</w:t>
      </w:r>
      <w:r w:rsidR="00C5008A">
        <w:rPr>
          <w:bCs/>
          <w:color w:val="141823"/>
          <w:shd w:val="clear" w:color="auto" w:fill="FFFFFF"/>
        </w:rPr>
        <w:t xml:space="preserve"> </w:t>
      </w:r>
      <w:r w:rsidR="00C5008A" w:rsidRPr="00BE0FBE">
        <w:rPr>
          <w:bCs/>
          <w:color w:val="141823"/>
          <w:shd w:val="clear" w:color="auto" w:fill="FFFFFF"/>
        </w:rPr>
        <w:t xml:space="preserve">Ogłoszenie </w:t>
      </w:r>
      <w:r w:rsidR="00C5008A">
        <w:rPr>
          <w:bCs/>
          <w:color w:val="141823"/>
          <w:shd w:val="clear" w:color="auto" w:fill="FFFFFF"/>
        </w:rPr>
        <w:t xml:space="preserve">Laureatów </w:t>
      </w:r>
      <w:r w:rsidR="00C5008A" w:rsidRPr="00BE0FBE">
        <w:rPr>
          <w:bCs/>
          <w:color w:val="141823"/>
          <w:shd w:val="clear" w:color="auto" w:fill="FFFFFF"/>
        </w:rPr>
        <w:t xml:space="preserve">odbywać się będzie corocznie </w:t>
      </w:r>
      <w:r w:rsidR="00C5008A" w:rsidRPr="00BE0FBE">
        <w:t>podczas uroczystej gali organizowanej przez Radę Dzielnicy XI z okazji</w:t>
      </w:r>
      <w:r>
        <w:t xml:space="preserve"> upamiętnienia rocznicy śmierci Edwarda Heila, która przypada na dzień 27 maja (o dokładnym terminie gali, laureaci będą poinformowani odpowiednio wczesniej)</w:t>
      </w:r>
      <w:r w:rsidR="00C5008A" w:rsidRPr="00BE0FBE">
        <w:t>.</w:t>
      </w:r>
    </w:p>
    <w:p w:rsidR="00C5008A" w:rsidRPr="00BE0FBE" w:rsidRDefault="006C3653" w:rsidP="00C5008A">
      <w:pPr>
        <w:shd w:val="clear" w:color="auto" w:fill="FFFFFF"/>
        <w:spacing w:after="75" w:line="270" w:lineRule="atLeast"/>
        <w:jc w:val="both"/>
      </w:pPr>
      <w:r>
        <w:rPr>
          <w:b/>
        </w:rPr>
        <w:t>6</w:t>
      </w:r>
      <w:r w:rsidR="00C5008A" w:rsidRPr="00BE0FBE">
        <w:rPr>
          <w:b/>
        </w:rPr>
        <w:t>.3</w:t>
      </w:r>
      <w:r w:rsidR="00C5008A" w:rsidRPr="00BE0FBE">
        <w:t xml:space="preserve"> </w:t>
      </w:r>
      <w:r w:rsidR="00C5008A">
        <w:t>Zmian Regulaminu Nagrody Edukacyjnej</w:t>
      </w:r>
      <w:r w:rsidR="00C5008A" w:rsidRPr="00BE0FBE">
        <w:t xml:space="preserve"> może dokonywać </w:t>
      </w:r>
      <w:r w:rsidR="00C5008A">
        <w:t>Rada Dzielnicy XI.</w:t>
      </w:r>
    </w:p>
    <w:p w:rsidR="00C5008A" w:rsidRPr="00BE0FBE" w:rsidRDefault="00C5008A" w:rsidP="00C5008A">
      <w:pPr>
        <w:suppressAutoHyphens/>
        <w:jc w:val="both"/>
      </w:pPr>
    </w:p>
    <w:p w:rsidR="006C3653" w:rsidRDefault="006C3653" w:rsidP="006C3653">
      <w:pPr>
        <w:spacing w:line="360" w:lineRule="auto"/>
        <w:jc w:val="both"/>
        <w:rPr>
          <w:b/>
          <w:bCs/>
          <w:color w:val="141823"/>
          <w:shd w:val="clear" w:color="auto" w:fill="FFFFFF"/>
        </w:rPr>
      </w:pPr>
      <w:r w:rsidRPr="00485B7D">
        <w:rPr>
          <w:b/>
          <w:bCs/>
          <w:color w:val="141823"/>
          <w:shd w:val="clear" w:color="auto" w:fill="FFFFFF"/>
        </w:rPr>
        <w:t>ZAŁĄCZNIKI:</w:t>
      </w:r>
    </w:p>
    <w:p w:rsidR="006C3653" w:rsidRDefault="006C3653" w:rsidP="006C3653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bCs/>
          <w:color w:val="141823"/>
          <w:shd w:val="clear" w:color="auto" w:fill="FFFFFF"/>
        </w:rPr>
      </w:pPr>
      <w:r>
        <w:rPr>
          <w:b/>
          <w:bCs/>
          <w:color w:val="141823"/>
          <w:shd w:val="clear" w:color="auto" w:fill="FFFFFF"/>
        </w:rPr>
        <w:t>KARTA ZŁOSZENIA</w:t>
      </w:r>
    </w:p>
    <w:p w:rsidR="006C3653" w:rsidRDefault="006C3653" w:rsidP="006C3653">
      <w:pPr>
        <w:spacing w:line="360" w:lineRule="auto"/>
        <w:jc w:val="both"/>
        <w:rPr>
          <w:b/>
          <w:bCs/>
          <w:color w:val="141823"/>
          <w:shd w:val="clear" w:color="auto" w:fill="FFFFFF"/>
        </w:rPr>
      </w:pPr>
    </w:p>
    <w:p w:rsidR="006C3653" w:rsidRDefault="006C3653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6C3653" w:rsidRPr="00E47473" w:rsidRDefault="006C3653" w:rsidP="006C36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73">
        <w:rPr>
          <w:rFonts w:ascii="Times New Roman" w:hAnsi="Times New Roman" w:cs="Times New Roman"/>
          <w:b/>
          <w:sz w:val="28"/>
          <w:szCs w:val="28"/>
        </w:rPr>
        <w:lastRenderedPageBreak/>
        <w:t>NAGRODA EDUKACYJNA</w:t>
      </w:r>
    </w:p>
    <w:p w:rsidR="006C3653" w:rsidRPr="00E47473" w:rsidRDefault="004A6330" w:rsidP="006C36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Stanisławy i Edwarda Hei</w:t>
      </w:r>
      <w:r w:rsidR="006C3653" w:rsidRPr="00E47473">
        <w:rPr>
          <w:rFonts w:ascii="Times New Roman" w:hAnsi="Times New Roman" w:cs="Times New Roman"/>
          <w:b/>
          <w:sz w:val="28"/>
          <w:szCs w:val="28"/>
        </w:rPr>
        <w:t>lów</w:t>
      </w:r>
    </w:p>
    <w:p w:rsidR="006C3653" w:rsidRPr="00E47473" w:rsidRDefault="006C3653" w:rsidP="006C36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uzdolnionych uczniów Dzielnicy XI</w:t>
      </w:r>
    </w:p>
    <w:p w:rsidR="006C3653" w:rsidRDefault="006C3653" w:rsidP="006C365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73">
        <w:rPr>
          <w:rFonts w:ascii="Times New Roman" w:hAnsi="Times New Roman" w:cs="Times New Roman"/>
          <w:b/>
          <w:sz w:val="28"/>
          <w:szCs w:val="28"/>
        </w:rPr>
        <w:t>Podgórze Duchackie</w:t>
      </w:r>
    </w:p>
    <w:p w:rsidR="006C3653" w:rsidRDefault="006C3653" w:rsidP="006C3653">
      <w:pPr>
        <w:spacing w:line="276" w:lineRule="auto"/>
        <w:jc w:val="center"/>
        <w:rPr>
          <w:u w:val="single"/>
        </w:rPr>
      </w:pPr>
    </w:p>
    <w:p w:rsidR="006C3653" w:rsidRDefault="006C3653" w:rsidP="006C3653">
      <w:pPr>
        <w:jc w:val="center"/>
        <w:rPr>
          <w:u w:val="single"/>
        </w:rPr>
      </w:pPr>
      <w:r w:rsidRPr="009637FA">
        <w:rPr>
          <w:u w:val="single"/>
        </w:rPr>
        <w:t xml:space="preserve">KARTA ZGŁOSZENIA </w:t>
      </w:r>
    </w:p>
    <w:p w:rsidR="00C91470" w:rsidRDefault="00C91470" w:rsidP="006C3653">
      <w:pPr>
        <w:jc w:val="center"/>
        <w:rPr>
          <w:u w:val="single"/>
        </w:rPr>
      </w:pPr>
    </w:p>
    <w:p w:rsidR="00C91470" w:rsidRDefault="00C91470" w:rsidP="006C3653">
      <w:pPr>
        <w:jc w:val="center"/>
        <w:rPr>
          <w:u w:val="single"/>
        </w:rPr>
      </w:pPr>
    </w:p>
    <w:p w:rsidR="00C91470" w:rsidRDefault="00C91470" w:rsidP="00C91470">
      <w:r w:rsidRPr="00C91470">
        <w:t>KATEGORIA</w:t>
      </w:r>
    </w:p>
    <w:p w:rsidR="00C91470" w:rsidRPr="00C91470" w:rsidRDefault="00C91470" w:rsidP="00C91470"/>
    <w:p w:rsidR="00C91470" w:rsidRPr="00C91470" w:rsidRDefault="008B51C7" w:rsidP="00C91470">
      <w:pPr>
        <w:jc w:val="both"/>
        <w:rPr>
          <w:bCs/>
        </w:rPr>
      </w:pPr>
      <w:r>
        <w:rPr>
          <w:color w:val="000000" w:themeColor="text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C91470" w:rsidRPr="00C91470">
        <w:rPr>
          <w:color w:val="000000" w:themeColor="text1"/>
        </w:rPr>
        <w:instrText xml:space="preserve"> FORMCHECKBOX </w:instrText>
      </w:r>
      <w:r w:rsidR="0083139E">
        <w:rPr>
          <w:color w:val="000000" w:themeColor="text1"/>
        </w:rPr>
      </w:r>
      <w:r w:rsidR="0083139E">
        <w:rPr>
          <w:color w:val="000000" w:themeColor="text1"/>
        </w:rPr>
        <w:fldChar w:fldCharType="separate"/>
      </w:r>
      <w:r>
        <w:fldChar w:fldCharType="end"/>
      </w:r>
      <w:bookmarkEnd w:id="1"/>
      <w:r w:rsidR="00C91470" w:rsidRPr="00C91470">
        <w:rPr>
          <w:bCs/>
        </w:rPr>
        <w:t>Uczeń szkoły podstawowej klasy IV-VI</w:t>
      </w:r>
    </w:p>
    <w:p w:rsidR="00C91470" w:rsidRDefault="00C91470" w:rsidP="00C91470">
      <w:pPr>
        <w:pStyle w:val="Akapitzlist"/>
        <w:ind w:left="1275"/>
        <w:jc w:val="both"/>
        <w:rPr>
          <w:bCs/>
        </w:rPr>
      </w:pPr>
    </w:p>
    <w:p w:rsidR="00C91470" w:rsidRPr="00C91470" w:rsidRDefault="008B51C7" w:rsidP="00C91470">
      <w:pPr>
        <w:jc w:val="both"/>
        <w:rPr>
          <w:bCs/>
        </w:rPr>
      </w:pPr>
      <w:r>
        <w:rPr>
          <w:color w:val="000000" w:themeColor="text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1470" w:rsidRPr="00C91470">
        <w:rPr>
          <w:color w:val="000000" w:themeColor="text1"/>
        </w:rPr>
        <w:instrText xml:space="preserve"> FORMCHECKBOX </w:instrText>
      </w:r>
      <w:r w:rsidR="0083139E">
        <w:rPr>
          <w:color w:val="000000" w:themeColor="text1"/>
        </w:rPr>
      </w:r>
      <w:r w:rsidR="0083139E">
        <w:rPr>
          <w:color w:val="000000" w:themeColor="text1"/>
        </w:rPr>
        <w:fldChar w:fldCharType="separate"/>
      </w:r>
      <w:r>
        <w:fldChar w:fldCharType="end"/>
      </w:r>
      <w:r w:rsidR="00C91470" w:rsidRPr="00C91470">
        <w:rPr>
          <w:bCs/>
        </w:rPr>
        <w:t>Uczeń gimnazjum</w:t>
      </w:r>
    </w:p>
    <w:p w:rsidR="00C91470" w:rsidRDefault="00C91470" w:rsidP="00C91470">
      <w:pPr>
        <w:pStyle w:val="Akapitzlist"/>
        <w:ind w:left="1275"/>
        <w:jc w:val="both"/>
        <w:rPr>
          <w:bCs/>
        </w:rPr>
      </w:pPr>
    </w:p>
    <w:p w:rsidR="00C91470" w:rsidRPr="00C91470" w:rsidRDefault="008B51C7" w:rsidP="00C91470">
      <w:pPr>
        <w:jc w:val="both"/>
        <w:rPr>
          <w:bCs/>
        </w:rPr>
      </w:pPr>
      <w:r>
        <w:rPr>
          <w:color w:val="000000" w:themeColor="text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91470" w:rsidRPr="00C91470">
        <w:rPr>
          <w:color w:val="000000" w:themeColor="text1"/>
        </w:rPr>
        <w:instrText xml:space="preserve"> FORMCHECKBOX </w:instrText>
      </w:r>
      <w:r w:rsidR="0083139E">
        <w:rPr>
          <w:color w:val="000000" w:themeColor="text1"/>
        </w:rPr>
      </w:r>
      <w:r w:rsidR="0083139E">
        <w:rPr>
          <w:color w:val="000000" w:themeColor="text1"/>
        </w:rPr>
        <w:fldChar w:fldCharType="separate"/>
      </w:r>
      <w:r>
        <w:fldChar w:fldCharType="end"/>
      </w:r>
      <w:r w:rsidR="00C91470" w:rsidRPr="00C91470">
        <w:rPr>
          <w:bCs/>
        </w:rPr>
        <w:t>Uczeń szkoły ponadgimnazjalnej</w:t>
      </w:r>
    </w:p>
    <w:p w:rsidR="00C91470" w:rsidRPr="009637FA" w:rsidRDefault="00C91470" w:rsidP="00C91470">
      <w:pPr>
        <w:rPr>
          <w:u w:val="single"/>
        </w:rPr>
      </w:pPr>
    </w:p>
    <w:p w:rsidR="006C3653" w:rsidRPr="009637FA" w:rsidRDefault="006C3653" w:rsidP="00875637"/>
    <w:p w:rsidR="006C3653" w:rsidRPr="00875637" w:rsidRDefault="006C3653" w:rsidP="006C3653">
      <w:pPr>
        <w:rPr>
          <w:b/>
        </w:rPr>
      </w:pPr>
    </w:p>
    <w:p w:rsidR="00875637" w:rsidRPr="00875637" w:rsidRDefault="00875637" w:rsidP="00875637">
      <w:pPr>
        <w:pStyle w:val="Akapitzlist"/>
        <w:numPr>
          <w:ilvl w:val="0"/>
          <w:numId w:val="11"/>
        </w:numPr>
        <w:rPr>
          <w:b/>
        </w:rPr>
      </w:pPr>
      <w:r w:rsidRPr="00875637">
        <w:rPr>
          <w:b/>
        </w:rPr>
        <w:t>DANE KANDYDATA</w:t>
      </w:r>
    </w:p>
    <w:p w:rsidR="00875637" w:rsidRPr="00875637" w:rsidRDefault="00875637" w:rsidP="00875637">
      <w:pPr>
        <w:pStyle w:val="Akapitzlist"/>
        <w:rPr>
          <w:b/>
        </w:rPr>
      </w:pPr>
    </w:p>
    <w:p w:rsidR="006C3653" w:rsidRPr="009637FA" w:rsidRDefault="006C3653" w:rsidP="00875637">
      <w:r w:rsidRPr="009637FA">
        <w:t>Imię (imiona) i nazwis</w:t>
      </w:r>
      <w:r w:rsidR="00875637">
        <w:t>ko:……………………………………………………………………….</w:t>
      </w:r>
    </w:p>
    <w:p w:rsidR="006C3653" w:rsidRPr="009637FA" w:rsidRDefault="006C3653" w:rsidP="006C3653">
      <w:pPr>
        <w:ind w:left="360"/>
      </w:pPr>
    </w:p>
    <w:p w:rsidR="006C3653" w:rsidRPr="009637FA" w:rsidRDefault="00875637" w:rsidP="00875637">
      <w:r>
        <w:t xml:space="preserve">Data urodzenia: </w:t>
      </w:r>
      <w:r w:rsidR="006C3653" w:rsidRPr="009637FA">
        <w:t>…………………………………………………………………………</w:t>
      </w:r>
      <w:r>
        <w:t>………</w:t>
      </w:r>
    </w:p>
    <w:p w:rsidR="006C3653" w:rsidRPr="009637FA" w:rsidRDefault="006C3653" w:rsidP="006C3653">
      <w:pPr>
        <w:ind w:left="360"/>
      </w:pPr>
    </w:p>
    <w:p w:rsidR="006C3653" w:rsidRPr="009637FA" w:rsidRDefault="006C3653" w:rsidP="00875637">
      <w:r w:rsidRPr="009637FA">
        <w:t>Adres zamieszkania</w:t>
      </w:r>
      <w:r w:rsidR="00875637">
        <w:t>:</w:t>
      </w:r>
      <w:r w:rsidRPr="009637FA">
        <w:t xml:space="preserve"> ………………………………………………………………………</w:t>
      </w:r>
      <w:r w:rsidR="00875637">
        <w:t>……</w:t>
      </w:r>
    </w:p>
    <w:p w:rsidR="006C3653" w:rsidRPr="009637FA" w:rsidRDefault="006C3653" w:rsidP="006C3653">
      <w:pPr>
        <w:ind w:left="360"/>
      </w:pPr>
    </w:p>
    <w:p w:rsidR="006C3653" w:rsidRDefault="00875637" w:rsidP="00875637">
      <w:r>
        <w:t>N</w:t>
      </w:r>
      <w:r w:rsidR="006C3653" w:rsidRPr="009637FA">
        <w:t>azwa szkoły, do której uczęszcza kandydat</w:t>
      </w:r>
      <w:r>
        <w:t>: ………………………………………………….</w:t>
      </w:r>
    </w:p>
    <w:p w:rsidR="00875637" w:rsidRDefault="00875637" w:rsidP="00875637"/>
    <w:p w:rsidR="00875637" w:rsidRDefault="00875637" w:rsidP="00875637">
      <w:r>
        <w:t>Adres szkoły: …………………………………………………………………............................</w:t>
      </w:r>
    </w:p>
    <w:p w:rsidR="00C91470" w:rsidRDefault="00C91470" w:rsidP="00875637"/>
    <w:p w:rsidR="00C91470" w:rsidRDefault="00C91470" w:rsidP="00875637">
      <w:r>
        <w:t>Wiek/klasa,  do której obecnie uczęszcza kandydat…………………………………………….</w:t>
      </w:r>
    </w:p>
    <w:p w:rsidR="00875637" w:rsidRPr="009637FA" w:rsidRDefault="00875637" w:rsidP="00875637"/>
    <w:p w:rsidR="006C3653" w:rsidRPr="009637FA" w:rsidRDefault="006C3653" w:rsidP="006C3653">
      <w:pPr>
        <w:ind w:left="360"/>
      </w:pPr>
    </w:p>
    <w:p w:rsidR="006C3653" w:rsidRPr="00875637" w:rsidRDefault="00875637" w:rsidP="00875637">
      <w:pPr>
        <w:pStyle w:val="Akapitzlist"/>
        <w:numPr>
          <w:ilvl w:val="0"/>
          <w:numId w:val="11"/>
        </w:numPr>
        <w:rPr>
          <w:b/>
        </w:rPr>
      </w:pPr>
      <w:r w:rsidRPr="00875637">
        <w:rPr>
          <w:b/>
        </w:rPr>
        <w:t>DANE ZGŁASZAJĄCEGO</w:t>
      </w:r>
    </w:p>
    <w:p w:rsidR="00875637" w:rsidRPr="00875637" w:rsidRDefault="00875637" w:rsidP="00875637">
      <w:pPr>
        <w:rPr>
          <w:b/>
        </w:rPr>
      </w:pPr>
    </w:p>
    <w:p w:rsidR="00875637" w:rsidRDefault="00875637" w:rsidP="00875637">
      <w:r>
        <w:t>Imię i nazwisko lub nazwa instytucji……………………………………………………………</w:t>
      </w:r>
    </w:p>
    <w:p w:rsidR="00875637" w:rsidRDefault="00875637" w:rsidP="00875637"/>
    <w:p w:rsidR="00875637" w:rsidRDefault="00875637" w:rsidP="00875637">
      <w:r>
        <w:t>Dane kontaktowe (adres, telefon)……………………………………………………………….</w:t>
      </w:r>
    </w:p>
    <w:p w:rsidR="00C91470" w:rsidRPr="009637FA" w:rsidRDefault="00C91470" w:rsidP="00875637"/>
    <w:p w:rsidR="006C3653" w:rsidRDefault="006C3653" w:rsidP="006C3653"/>
    <w:p w:rsidR="006C3653" w:rsidRPr="00875637" w:rsidRDefault="006C3653" w:rsidP="00875637">
      <w:pPr>
        <w:pStyle w:val="Akapitzlist"/>
        <w:numPr>
          <w:ilvl w:val="0"/>
          <w:numId w:val="11"/>
        </w:numPr>
        <w:rPr>
          <w:b/>
        </w:rPr>
      </w:pPr>
      <w:r w:rsidRPr="00875637">
        <w:rPr>
          <w:b/>
        </w:rPr>
        <w:t>OSIĄGNIĘCIA UCZNIA :</w:t>
      </w:r>
    </w:p>
    <w:p w:rsidR="006C3653" w:rsidRPr="00875637" w:rsidRDefault="006C3653" w:rsidP="006C3653">
      <w:pPr>
        <w:ind w:left="360"/>
        <w:rPr>
          <w:b/>
        </w:rPr>
      </w:pPr>
    </w:p>
    <w:p w:rsidR="006C3653" w:rsidRDefault="006C3653" w:rsidP="00875637">
      <w:pPr>
        <w:ind w:left="720"/>
      </w:pPr>
      <w:r w:rsidRPr="009637FA">
        <w:t xml:space="preserve">Średnia ocen </w:t>
      </w:r>
      <w:r w:rsidR="00875637">
        <w:t>……………………………………………………………………………</w:t>
      </w:r>
    </w:p>
    <w:p w:rsidR="00875637" w:rsidRPr="009637FA" w:rsidRDefault="00875637" w:rsidP="00875637">
      <w:pPr>
        <w:ind w:left="720"/>
      </w:pPr>
    </w:p>
    <w:p w:rsidR="00875637" w:rsidRDefault="00875637" w:rsidP="00875637">
      <w:pPr>
        <w:ind w:left="720"/>
      </w:pPr>
      <w:r>
        <w:t>Ocena</w:t>
      </w:r>
      <w:r w:rsidR="006C3653" w:rsidRPr="009637FA">
        <w:t xml:space="preserve"> z zachowania </w:t>
      </w:r>
      <w:r>
        <w:t>…………………………………………………………………....</w:t>
      </w:r>
    </w:p>
    <w:p w:rsidR="00875637" w:rsidRDefault="00875637" w:rsidP="00875637">
      <w:pPr>
        <w:ind w:left="720"/>
      </w:pPr>
    </w:p>
    <w:p w:rsidR="00C91470" w:rsidRDefault="00C91470" w:rsidP="00875637">
      <w:pPr>
        <w:pStyle w:val="Akapitzlist"/>
      </w:pPr>
    </w:p>
    <w:p w:rsidR="00C91470" w:rsidRDefault="00C91470" w:rsidP="00875637">
      <w:pPr>
        <w:pStyle w:val="Akapitzlist"/>
      </w:pPr>
    </w:p>
    <w:p w:rsidR="006A20B6" w:rsidRDefault="006A20B6" w:rsidP="00875637">
      <w:pPr>
        <w:pStyle w:val="Akapitzlist"/>
      </w:pPr>
    </w:p>
    <w:p w:rsidR="00875637" w:rsidRDefault="00875637" w:rsidP="00875637">
      <w:pPr>
        <w:pStyle w:val="Akapitzlist"/>
      </w:pPr>
      <w:r>
        <w:lastRenderedPageBreak/>
        <w:t>Osiągnięcia ucznia/ uzasadnienie zgłoszenia:</w:t>
      </w:r>
    </w:p>
    <w:p w:rsidR="00875637" w:rsidRDefault="00875637" w:rsidP="00875637">
      <w:r>
        <w:t>…………………………………………………………………………………………………</w:t>
      </w:r>
    </w:p>
    <w:p w:rsidR="00875637" w:rsidRDefault="00875637" w:rsidP="00875637"/>
    <w:p w:rsidR="00875637" w:rsidRDefault="00875637" w:rsidP="00875637">
      <w:r>
        <w:t>…………………………………………………………………………………………………</w:t>
      </w:r>
    </w:p>
    <w:p w:rsidR="00875637" w:rsidRDefault="00875637" w:rsidP="00875637"/>
    <w:p w:rsidR="00875637" w:rsidRDefault="00875637" w:rsidP="00875637">
      <w:r>
        <w:t>…………………………………………………………………………………………………</w:t>
      </w:r>
    </w:p>
    <w:p w:rsidR="00875637" w:rsidRDefault="00875637" w:rsidP="00875637"/>
    <w:p w:rsidR="00875637" w:rsidRDefault="00875637" w:rsidP="00875637">
      <w:r>
        <w:t>………………………………………………………………………………………………….</w:t>
      </w:r>
    </w:p>
    <w:p w:rsidR="00875637" w:rsidRDefault="00875637" w:rsidP="00875637"/>
    <w:p w:rsidR="00875637" w:rsidRDefault="00875637" w:rsidP="00875637">
      <w:r>
        <w:t>…………………………………………………………………………………………………</w:t>
      </w:r>
    </w:p>
    <w:p w:rsidR="00875637" w:rsidRDefault="00875637" w:rsidP="00875637"/>
    <w:p w:rsidR="00875637" w:rsidRDefault="00875637" w:rsidP="00875637">
      <w:r>
        <w:t>…………………………………………………………………………………………………</w:t>
      </w:r>
    </w:p>
    <w:p w:rsidR="00875637" w:rsidRDefault="00875637" w:rsidP="00875637"/>
    <w:p w:rsidR="00875637" w:rsidRDefault="00875637" w:rsidP="00875637">
      <w:r>
        <w:t>…………………………………………………………………………………………………</w:t>
      </w:r>
    </w:p>
    <w:p w:rsidR="00875637" w:rsidRDefault="00875637" w:rsidP="00875637"/>
    <w:p w:rsidR="00875637" w:rsidRDefault="00875637" w:rsidP="00875637">
      <w:r>
        <w:t>…………………………………………………………………………………………………</w:t>
      </w:r>
    </w:p>
    <w:p w:rsidR="00875637" w:rsidRDefault="00875637" w:rsidP="00875637"/>
    <w:p w:rsidR="00875637" w:rsidRDefault="00875637" w:rsidP="00875637">
      <w:r>
        <w:t>…………………………………………………………………………………………………</w:t>
      </w:r>
    </w:p>
    <w:p w:rsidR="00875637" w:rsidRDefault="00875637" w:rsidP="00875637"/>
    <w:p w:rsidR="00875637" w:rsidRDefault="00875637" w:rsidP="00875637">
      <w:r>
        <w:t>…………………………………………………………………………………………………</w:t>
      </w:r>
    </w:p>
    <w:p w:rsidR="00875637" w:rsidRDefault="00875637" w:rsidP="00875637"/>
    <w:p w:rsidR="00875637" w:rsidRPr="009637FA" w:rsidRDefault="00875637" w:rsidP="00875637">
      <w:r>
        <w:t>…………………………………………………………………………………………………</w:t>
      </w:r>
    </w:p>
    <w:p w:rsidR="00875637" w:rsidRPr="009637FA" w:rsidRDefault="00875637" w:rsidP="00875637"/>
    <w:p w:rsidR="006C3653" w:rsidRPr="009637FA" w:rsidRDefault="006C3653" w:rsidP="00875637">
      <w:pPr>
        <w:ind w:left="720"/>
      </w:pPr>
    </w:p>
    <w:p w:rsidR="006C3653" w:rsidRPr="009637FA" w:rsidRDefault="006C3653" w:rsidP="00C91470">
      <w:pPr>
        <w:jc w:val="both"/>
      </w:pPr>
      <w:r w:rsidRPr="009637FA">
        <w:t xml:space="preserve">Czy ww. osiągnięcia ucznia były już w jakikolwiek sposób nagradzane? TAK / NIE </w:t>
      </w:r>
    </w:p>
    <w:p w:rsidR="006C3653" w:rsidRPr="00C91470" w:rsidRDefault="006C3653" w:rsidP="006C3653">
      <w:pPr>
        <w:jc w:val="right"/>
        <w:rPr>
          <w:sz w:val="20"/>
          <w:szCs w:val="20"/>
        </w:rPr>
      </w:pPr>
      <w:r w:rsidRPr="00C91470">
        <w:rPr>
          <w:sz w:val="20"/>
          <w:szCs w:val="20"/>
        </w:rPr>
        <w:t>(niepotrzebne skreślić)</w:t>
      </w:r>
    </w:p>
    <w:p w:rsidR="006C3653" w:rsidRPr="00C91470" w:rsidRDefault="006C3653" w:rsidP="006C3653">
      <w:pPr>
        <w:rPr>
          <w:sz w:val="20"/>
          <w:szCs w:val="20"/>
        </w:rPr>
      </w:pPr>
    </w:p>
    <w:p w:rsidR="006C3653" w:rsidRPr="009637FA" w:rsidRDefault="00875637" w:rsidP="00C91470">
      <w:pPr>
        <w:jc w:val="both"/>
      </w:pPr>
      <w:r>
        <w:t xml:space="preserve">Jeśli TAK, </w:t>
      </w:r>
      <w:r w:rsidR="006C3653" w:rsidRPr="009637FA">
        <w:t>proszę wymienić nazwy nagród / stypendiów oraz instytucję / organizację przyznającą oraz datę (rok)</w:t>
      </w:r>
    </w:p>
    <w:p w:rsidR="006C3653" w:rsidRPr="009637FA" w:rsidRDefault="006C3653" w:rsidP="00C91470">
      <w:pPr>
        <w:ind w:firstLine="360"/>
        <w:jc w:val="both"/>
      </w:pPr>
    </w:p>
    <w:p w:rsidR="006C3653" w:rsidRPr="009637FA" w:rsidRDefault="006C3653" w:rsidP="006C3653">
      <w:r w:rsidRPr="009637FA">
        <w:t>…………………………………………………………………………………</w:t>
      </w:r>
      <w:r w:rsidR="00875637">
        <w:t>……………..</w:t>
      </w:r>
    </w:p>
    <w:p w:rsidR="006C3653" w:rsidRPr="009637FA" w:rsidRDefault="006C3653" w:rsidP="006C3653">
      <w:pPr>
        <w:ind w:left="1080"/>
      </w:pPr>
    </w:p>
    <w:p w:rsidR="006C3653" w:rsidRPr="009637FA" w:rsidRDefault="006C3653" w:rsidP="006C3653">
      <w:r w:rsidRPr="009637FA">
        <w:t xml:space="preserve"> …………………………………………………………………………………</w:t>
      </w:r>
      <w:r w:rsidR="00875637">
        <w:t>…………….</w:t>
      </w:r>
    </w:p>
    <w:p w:rsidR="006C3653" w:rsidRPr="009637FA" w:rsidRDefault="006C3653" w:rsidP="006C3653">
      <w:pPr>
        <w:ind w:left="1440"/>
      </w:pPr>
    </w:p>
    <w:p w:rsidR="006C3653" w:rsidRPr="009637FA" w:rsidRDefault="006C3653" w:rsidP="006C3653">
      <w:r w:rsidRPr="009637FA">
        <w:t>…………………………………………………………………………………</w:t>
      </w:r>
      <w:r w:rsidR="00875637">
        <w:t>……………..</w:t>
      </w:r>
    </w:p>
    <w:p w:rsidR="006C3653" w:rsidRPr="009637FA" w:rsidRDefault="006C3653" w:rsidP="006C3653">
      <w:pPr>
        <w:ind w:firstLine="360"/>
      </w:pPr>
    </w:p>
    <w:p w:rsidR="006C3653" w:rsidRPr="009637FA" w:rsidRDefault="006C3653" w:rsidP="006C3653"/>
    <w:p w:rsidR="006C3653" w:rsidRPr="009637FA" w:rsidRDefault="00875637" w:rsidP="00875637">
      <w:pPr>
        <w:pStyle w:val="Akapitzlist"/>
        <w:numPr>
          <w:ilvl w:val="0"/>
          <w:numId w:val="11"/>
        </w:numPr>
      </w:pPr>
      <w:r w:rsidRPr="00875637">
        <w:rPr>
          <w:b/>
        </w:rPr>
        <w:t>WYKAZ ZAŁĄCZNIKÓW</w:t>
      </w:r>
      <w:r w:rsidRPr="009637FA">
        <w:t xml:space="preserve"> </w:t>
      </w:r>
      <w:r w:rsidR="006C3653" w:rsidRPr="009637FA">
        <w:t>(poświadczone kopie świadectw, dyplomów, listów gratulacyjnych itp.)</w:t>
      </w:r>
    </w:p>
    <w:p w:rsidR="006C3653" w:rsidRPr="009637FA" w:rsidRDefault="006C3653" w:rsidP="006C3653"/>
    <w:p w:rsidR="00875637" w:rsidRDefault="006C3653" w:rsidP="006C3653">
      <w:pPr>
        <w:ind w:left="360"/>
      </w:pPr>
      <w:r w:rsidRPr="009637FA">
        <w:t>………………………………………………………………………………………………</w:t>
      </w:r>
    </w:p>
    <w:p w:rsidR="00875637" w:rsidRDefault="00875637" w:rsidP="006C3653">
      <w:pPr>
        <w:ind w:left="360"/>
      </w:pPr>
    </w:p>
    <w:p w:rsidR="00875637" w:rsidRDefault="006C3653" w:rsidP="006C3653">
      <w:pPr>
        <w:ind w:left="360"/>
      </w:pPr>
      <w:r w:rsidRPr="009637FA">
        <w:t>………………………………………………………………………………………………</w:t>
      </w:r>
    </w:p>
    <w:p w:rsidR="00875637" w:rsidRDefault="00875637" w:rsidP="006C3653">
      <w:pPr>
        <w:ind w:left="360"/>
      </w:pPr>
    </w:p>
    <w:p w:rsidR="006C3653" w:rsidRPr="009637FA" w:rsidRDefault="006C3653" w:rsidP="00C91470"/>
    <w:p w:rsidR="006C3653" w:rsidRPr="009637FA" w:rsidRDefault="006C3653" w:rsidP="006C3653">
      <w:pPr>
        <w:ind w:left="360"/>
      </w:pPr>
    </w:p>
    <w:p w:rsidR="006C3653" w:rsidRPr="009637FA" w:rsidRDefault="006C3653" w:rsidP="006C3653">
      <w:r w:rsidRPr="009637FA">
        <w:t>Kraków</w:t>
      </w:r>
      <w:r w:rsidR="00875637">
        <w:t>,</w:t>
      </w:r>
      <w:r w:rsidRPr="009637FA">
        <w:t xml:space="preserve"> dn. …………………….. ……………………………………………………</w:t>
      </w:r>
    </w:p>
    <w:p w:rsidR="006C3653" w:rsidRPr="00C91470" w:rsidRDefault="006C3653" w:rsidP="00C91470">
      <w:pPr>
        <w:ind w:left="708" w:firstLine="708"/>
        <w:rPr>
          <w:i/>
        </w:rPr>
      </w:pPr>
      <w:r w:rsidRPr="009637FA">
        <w:t xml:space="preserve"> </w:t>
      </w:r>
      <w:r w:rsidRPr="00875637">
        <w:rPr>
          <w:sz w:val="20"/>
          <w:szCs w:val="20"/>
        </w:rPr>
        <w:t>Podpis</w:t>
      </w:r>
      <w:r w:rsidR="00C91470">
        <w:rPr>
          <w:sz w:val="20"/>
          <w:szCs w:val="20"/>
        </w:rPr>
        <w:t>/</w:t>
      </w:r>
      <w:r w:rsidRPr="00875637">
        <w:rPr>
          <w:sz w:val="20"/>
          <w:szCs w:val="20"/>
        </w:rPr>
        <w:t xml:space="preserve">pieczątka </w:t>
      </w:r>
      <w:r w:rsidR="00C91470">
        <w:rPr>
          <w:sz w:val="20"/>
          <w:szCs w:val="20"/>
        </w:rPr>
        <w:t>Zgłaszającego</w:t>
      </w:r>
    </w:p>
    <w:p w:rsidR="00E87D23" w:rsidRPr="00E87D23" w:rsidRDefault="00E87D23" w:rsidP="00E87D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E87D23" w:rsidRPr="00E87D23" w:rsidSect="00525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9E" w:rsidRDefault="0083139E" w:rsidP="00C91470">
      <w:r>
        <w:separator/>
      </w:r>
    </w:p>
  </w:endnote>
  <w:endnote w:type="continuationSeparator" w:id="0">
    <w:p w:rsidR="0083139E" w:rsidRDefault="0083139E" w:rsidP="00C9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4159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91470" w:rsidRDefault="00C91470">
            <w:pPr>
              <w:pStyle w:val="Stopka"/>
              <w:jc w:val="center"/>
            </w:pPr>
            <w:r>
              <w:t xml:space="preserve">Strona </w:t>
            </w:r>
            <w:r w:rsidR="008B51C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B51C7">
              <w:rPr>
                <w:b/>
              </w:rPr>
              <w:fldChar w:fldCharType="separate"/>
            </w:r>
            <w:r w:rsidR="00056683">
              <w:rPr>
                <w:b/>
                <w:noProof/>
              </w:rPr>
              <w:t>4</w:t>
            </w:r>
            <w:r w:rsidR="008B51C7">
              <w:rPr>
                <w:b/>
              </w:rPr>
              <w:fldChar w:fldCharType="end"/>
            </w:r>
            <w:r>
              <w:t xml:space="preserve"> z </w:t>
            </w:r>
            <w:r w:rsidR="008B51C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B51C7">
              <w:rPr>
                <w:b/>
              </w:rPr>
              <w:fldChar w:fldCharType="separate"/>
            </w:r>
            <w:r w:rsidR="00056683">
              <w:rPr>
                <w:b/>
                <w:noProof/>
              </w:rPr>
              <w:t>5</w:t>
            </w:r>
            <w:r w:rsidR="008B51C7">
              <w:rPr>
                <w:b/>
              </w:rPr>
              <w:fldChar w:fldCharType="end"/>
            </w:r>
          </w:p>
        </w:sdtContent>
      </w:sdt>
    </w:sdtContent>
  </w:sdt>
  <w:p w:rsidR="00C91470" w:rsidRDefault="00C91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9E" w:rsidRDefault="0083139E" w:rsidP="00C91470">
      <w:r>
        <w:separator/>
      </w:r>
    </w:p>
  </w:footnote>
  <w:footnote w:type="continuationSeparator" w:id="0">
    <w:p w:rsidR="0083139E" w:rsidRDefault="0083139E" w:rsidP="00C9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66B2"/>
    <w:multiLevelType w:val="multilevel"/>
    <w:tmpl w:val="CB565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BD0C2B"/>
    <w:multiLevelType w:val="multilevel"/>
    <w:tmpl w:val="09429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15448"/>
    <w:multiLevelType w:val="multilevel"/>
    <w:tmpl w:val="C0144842"/>
    <w:lvl w:ilvl="0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55" w:hanging="1800"/>
      </w:pPr>
      <w:rPr>
        <w:rFonts w:hint="default"/>
        <w:b/>
      </w:rPr>
    </w:lvl>
  </w:abstractNum>
  <w:abstractNum w:abstractNumId="3" w15:restartNumberingAfterBreak="0">
    <w:nsid w:val="368F57B0"/>
    <w:multiLevelType w:val="hybridMultilevel"/>
    <w:tmpl w:val="0A6420E4"/>
    <w:lvl w:ilvl="0" w:tplc="48DA63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B2368E"/>
    <w:multiLevelType w:val="hybridMultilevel"/>
    <w:tmpl w:val="45B80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01F4A"/>
    <w:multiLevelType w:val="multilevel"/>
    <w:tmpl w:val="C0144842"/>
    <w:lvl w:ilvl="0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55" w:hanging="1800"/>
      </w:pPr>
      <w:rPr>
        <w:rFonts w:hint="default"/>
        <w:b/>
      </w:rPr>
    </w:lvl>
  </w:abstractNum>
  <w:abstractNum w:abstractNumId="6" w15:restartNumberingAfterBreak="0">
    <w:nsid w:val="5BC31AF4"/>
    <w:multiLevelType w:val="hybridMultilevel"/>
    <w:tmpl w:val="B5F05FD6"/>
    <w:lvl w:ilvl="0" w:tplc="A19ECF8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E506BBB"/>
    <w:multiLevelType w:val="multilevel"/>
    <w:tmpl w:val="5B0C713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DB7C87"/>
    <w:multiLevelType w:val="hybridMultilevel"/>
    <w:tmpl w:val="CD0E0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D578A"/>
    <w:multiLevelType w:val="hybridMultilevel"/>
    <w:tmpl w:val="6316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44C3D"/>
    <w:multiLevelType w:val="hybridMultilevel"/>
    <w:tmpl w:val="45C2A592"/>
    <w:lvl w:ilvl="0" w:tplc="14B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AFF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13217B"/>
    <w:multiLevelType w:val="hybridMultilevel"/>
    <w:tmpl w:val="92D0BA18"/>
    <w:lvl w:ilvl="0" w:tplc="97E0F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D2EE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73"/>
    <w:rsid w:val="00056683"/>
    <w:rsid w:val="000B7584"/>
    <w:rsid w:val="000C65DE"/>
    <w:rsid w:val="001E3C96"/>
    <w:rsid w:val="004A6330"/>
    <w:rsid w:val="005251AD"/>
    <w:rsid w:val="006A20B6"/>
    <w:rsid w:val="006C3653"/>
    <w:rsid w:val="0083139E"/>
    <w:rsid w:val="00875637"/>
    <w:rsid w:val="008B51C7"/>
    <w:rsid w:val="008E3082"/>
    <w:rsid w:val="00A86063"/>
    <w:rsid w:val="00BB47B9"/>
    <w:rsid w:val="00C5008A"/>
    <w:rsid w:val="00C70B29"/>
    <w:rsid w:val="00C91470"/>
    <w:rsid w:val="00E47473"/>
    <w:rsid w:val="00E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A1542-54C7-4174-AD9B-28906D8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473"/>
    <w:pPr>
      <w:keepNext/>
      <w:suppressAutoHyphens/>
      <w:jc w:val="center"/>
      <w:outlineLvl w:val="0"/>
    </w:pPr>
    <w:rPr>
      <w:rFonts w:cs="StarSymbo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473"/>
    <w:rPr>
      <w:rFonts w:ascii="Times New Roman" w:eastAsia="Times New Roman" w:hAnsi="Times New Roman" w:cs="StarSymbol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E474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7473"/>
    <w:pPr>
      <w:ind w:left="720"/>
      <w:contextualSpacing/>
    </w:pPr>
  </w:style>
  <w:style w:type="character" w:styleId="Hipercze">
    <w:name w:val="Hyperlink"/>
    <w:rsid w:val="00E87D2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C3653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C3653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4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ielnica11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jedenastka</cp:lastModifiedBy>
  <cp:revision>2</cp:revision>
  <dcterms:created xsi:type="dcterms:W3CDTF">2016-04-07T08:44:00Z</dcterms:created>
  <dcterms:modified xsi:type="dcterms:W3CDTF">2016-04-07T08:44:00Z</dcterms:modified>
</cp:coreProperties>
</file>